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7B3B50" w14:textId="77777777" w:rsidR="0044737C" w:rsidRPr="005D5E6B" w:rsidRDefault="0088075E">
      <w:pPr>
        <w:rPr>
          <w:rFonts w:ascii="Arial" w:hAnsi="Arial" w:cs="Arial"/>
          <w:b/>
          <w:color w:val="44546A" w:themeColor="text2"/>
          <w:sz w:val="20"/>
          <w:szCs w:val="20"/>
        </w:rPr>
      </w:pPr>
      <w:r w:rsidRPr="005D5E6B">
        <w:rPr>
          <w:rFonts w:ascii="Arial" w:hAnsi="Arial" w:cs="Arial"/>
          <w:b/>
          <w:color w:val="44546A" w:themeColor="text2"/>
          <w:sz w:val="20"/>
          <w:szCs w:val="20"/>
        </w:rPr>
        <w:t>F</w:t>
      </w:r>
      <w:r w:rsidR="00C22A26" w:rsidRPr="005D5E6B">
        <w:rPr>
          <w:rFonts w:ascii="Arial" w:hAnsi="Arial" w:cs="Arial"/>
          <w:b/>
          <w:color w:val="44546A" w:themeColor="text2"/>
          <w:sz w:val="20"/>
          <w:szCs w:val="20"/>
        </w:rPr>
        <w:t>unctiebeschrijving</w:t>
      </w:r>
    </w:p>
    <w:p w14:paraId="589F76AE" w14:textId="77777777" w:rsidR="00C22A26" w:rsidRPr="005D5E6B" w:rsidRDefault="00C22A26">
      <w:pPr>
        <w:rPr>
          <w:rFonts w:ascii="Arial" w:hAnsi="Arial" w:cs="Arial"/>
          <w:b/>
          <w:color w:val="44546A" w:themeColor="text2"/>
          <w:sz w:val="20"/>
          <w:szCs w:val="20"/>
        </w:rPr>
      </w:pPr>
    </w:p>
    <w:p w14:paraId="7898CC8C" w14:textId="77777777" w:rsidR="00C22A26" w:rsidRPr="005D5E6B" w:rsidRDefault="00C22A26">
      <w:pPr>
        <w:rPr>
          <w:rFonts w:ascii="Arial" w:hAnsi="Arial" w:cs="Arial"/>
          <w:b/>
          <w:color w:val="44546A" w:themeColor="text2"/>
          <w:sz w:val="20"/>
          <w:szCs w:val="20"/>
        </w:rPr>
      </w:pPr>
      <w:r w:rsidRPr="005D5E6B">
        <w:rPr>
          <w:rFonts w:ascii="Arial" w:hAnsi="Arial" w:cs="Arial"/>
          <w:b/>
          <w:color w:val="44546A" w:themeColor="text2"/>
          <w:sz w:val="20"/>
          <w:szCs w:val="20"/>
        </w:rPr>
        <w:t>Functienaam:</w:t>
      </w:r>
    </w:p>
    <w:p w14:paraId="18EC00D0" w14:textId="1BD88874" w:rsidR="00C22A26" w:rsidRPr="005D5E6B" w:rsidRDefault="00462EB7">
      <w:pPr>
        <w:rPr>
          <w:rFonts w:ascii="Arial" w:hAnsi="Arial" w:cs="Arial"/>
          <w:color w:val="44546A" w:themeColor="text2"/>
          <w:sz w:val="20"/>
          <w:szCs w:val="20"/>
        </w:rPr>
      </w:pPr>
      <w:r w:rsidRPr="005D5E6B">
        <w:rPr>
          <w:rFonts w:ascii="Arial" w:hAnsi="Arial" w:cs="Arial"/>
          <w:color w:val="44546A" w:themeColor="text2"/>
          <w:sz w:val="20"/>
          <w:szCs w:val="20"/>
        </w:rPr>
        <w:t>Projectleider I&amp;</w:t>
      </w:r>
      <w:r w:rsidR="005D5E6B" w:rsidRPr="005D5E6B">
        <w:rPr>
          <w:rFonts w:ascii="Arial" w:hAnsi="Arial" w:cs="Arial"/>
          <w:color w:val="44546A" w:themeColor="text2"/>
          <w:sz w:val="20"/>
          <w:szCs w:val="20"/>
        </w:rPr>
        <w:t>O</w:t>
      </w:r>
    </w:p>
    <w:p w14:paraId="30E7D90C" w14:textId="77777777" w:rsidR="00106303" w:rsidRPr="005D5E6B" w:rsidRDefault="00106303">
      <w:pPr>
        <w:rPr>
          <w:rFonts w:ascii="Arial" w:hAnsi="Arial" w:cs="Arial"/>
          <w:color w:val="44546A" w:themeColor="text2"/>
          <w:sz w:val="20"/>
          <w:szCs w:val="20"/>
        </w:rPr>
      </w:pPr>
    </w:p>
    <w:p w14:paraId="497E5EA7" w14:textId="77777777" w:rsidR="00D72D23" w:rsidRPr="005D5E6B" w:rsidRDefault="00D72D23" w:rsidP="00D72D23">
      <w:pPr>
        <w:rPr>
          <w:rFonts w:ascii="Arial" w:hAnsi="Arial" w:cs="Arial"/>
          <w:b/>
          <w:color w:val="44546A" w:themeColor="text2"/>
          <w:sz w:val="20"/>
          <w:szCs w:val="20"/>
        </w:rPr>
      </w:pPr>
      <w:r w:rsidRPr="005D5E6B">
        <w:rPr>
          <w:rFonts w:ascii="Arial" w:hAnsi="Arial" w:cs="Arial"/>
          <w:b/>
          <w:color w:val="44546A" w:themeColor="text2"/>
          <w:sz w:val="20"/>
          <w:szCs w:val="20"/>
        </w:rPr>
        <w:t>Plaats in de organisatie:</w:t>
      </w:r>
    </w:p>
    <w:p w14:paraId="1001F67A" w14:textId="46277DDB" w:rsidR="00D72D23" w:rsidRPr="005D5E6B" w:rsidRDefault="00462EB7" w:rsidP="00D72D23">
      <w:pPr>
        <w:rPr>
          <w:rFonts w:ascii="Arial" w:hAnsi="Arial" w:cs="Arial"/>
          <w:color w:val="44546A" w:themeColor="text2"/>
          <w:sz w:val="20"/>
          <w:szCs w:val="20"/>
        </w:rPr>
      </w:pPr>
      <w:r w:rsidRPr="005D5E6B">
        <w:rPr>
          <w:rFonts w:ascii="Arial" w:hAnsi="Arial" w:cs="Arial"/>
          <w:color w:val="44546A" w:themeColor="text2"/>
          <w:sz w:val="20"/>
          <w:szCs w:val="20"/>
        </w:rPr>
        <w:t>De projectleider I&amp;</w:t>
      </w:r>
      <w:r w:rsidR="005D5E6B" w:rsidRPr="005D5E6B">
        <w:rPr>
          <w:rFonts w:ascii="Arial" w:hAnsi="Arial" w:cs="Arial"/>
          <w:color w:val="44546A" w:themeColor="text2"/>
          <w:sz w:val="20"/>
          <w:szCs w:val="20"/>
        </w:rPr>
        <w:t>O</w:t>
      </w:r>
      <w:r w:rsidRPr="005D5E6B">
        <w:rPr>
          <w:rFonts w:ascii="Arial" w:hAnsi="Arial" w:cs="Arial"/>
          <w:color w:val="44546A" w:themeColor="text2"/>
          <w:sz w:val="20"/>
          <w:szCs w:val="20"/>
        </w:rPr>
        <w:t xml:space="preserve"> </w:t>
      </w:r>
      <w:r w:rsidR="00D72D23" w:rsidRPr="005D5E6B">
        <w:rPr>
          <w:rFonts w:ascii="Arial" w:hAnsi="Arial" w:cs="Arial"/>
          <w:color w:val="44546A" w:themeColor="text2"/>
          <w:sz w:val="20"/>
          <w:szCs w:val="20"/>
        </w:rPr>
        <w:t xml:space="preserve">legt verantwoording af aan </w:t>
      </w:r>
      <w:r w:rsidRPr="005D5E6B">
        <w:rPr>
          <w:rFonts w:ascii="Arial" w:hAnsi="Arial" w:cs="Arial"/>
          <w:color w:val="44546A" w:themeColor="text2"/>
          <w:sz w:val="20"/>
          <w:szCs w:val="20"/>
        </w:rPr>
        <w:t xml:space="preserve">het hoofd van de afdeling Innovatie en </w:t>
      </w:r>
      <w:r w:rsidR="005D5E6B" w:rsidRPr="005D5E6B">
        <w:rPr>
          <w:rFonts w:ascii="Arial" w:hAnsi="Arial" w:cs="Arial"/>
          <w:color w:val="44546A" w:themeColor="text2"/>
          <w:sz w:val="20"/>
          <w:szCs w:val="20"/>
        </w:rPr>
        <w:t>Onderwijs</w:t>
      </w:r>
      <w:r w:rsidRPr="005D5E6B">
        <w:rPr>
          <w:rFonts w:ascii="Arial" w:hAnsi="Arial" w:cs="Arial"/>
          <w:color w:val="44546A" w:themeColor="text2"/>
          <w:sz w:val="20"/>
          <w:szCs w:val="20"/>
        </w:rPr>
        <w:t xml:space="preserve">. </w:t>
      </w:r>
      <w:r w:rsidR="00D72D23" w:rsidRPr="005D5E6B">
        <w:rPr>
          <w:rFonts w:ascii="Arial" w:hAnsi="Arial" w:cs="Arial"/>
          <w:color w:val="44546A" w:themeColor="text2"/>
          <w:sz w:val="20"/>
          <w:szCs w:val="20"/>
        </w:rPr>
        <w:t xml:space="preserve">Hij/zij geeft </w:t>
      </w:r>
      <w:r w:rsidRPr="005D5E6B">
        <w:rPr>
          <w:rFonts w:ascii="Arial" w:hAnsi="Arial" w:cs="Arial"/>
          <w:color w:val="44546A" w:themeColor="text2"/>
          <w:sz w:val="20"/>
          <w:szCs w:val="20"/>
        </w:rPr>
        <w:t xml:space="preserve">functioneel </w:t>
      </w:r>
      <w:r w:rsidR="00D72D23" w:rsidRPr="005D5E6B">
        <w:rPr>
          <w:rFonts w:ascii="Arial" w:hAnsi="Arial" w:cs="Arial"/>
          <w:color w:val="44546A" w:themeColor="text2"/>
          <w:sz w:val="20"/>
          <w:szCs w:val="20"/>
        </w:rPr>
        <w:t xml:space="preserve">leiding aan de </w:t>
      </w:r>
      <w:r w:rsidRPr="005D5E6B">
        <w:rPr>
          <w:rFonts w:ascii="Arial" w:hAnsi="Arial" w:cs="Arial"/>
          <w:color w:val="44546A" w:themeColor="text2"/>
          <w:sz w:val="20"/>
          <w:szCs w:val="20"/>
        </w:rPr>
        <w:t xml:space="preserve">projectleden van projecten die onder zijn/haar verantwoordelijkheid vallen. </w:t>
      </w:r>
    </w:p>
    <w:p w14:paraId="36595693" w14:textId="77777777" w:rsidR="00D72D23" w:rsidRPr="005D5E6B" w:rsidRDefault="00D72D23" w:rsidP="00D72D23">
      <w:pPr>
        <w:rPr>
          <w:rFonts w:ascii="Arial" w:hAnsi="Arial" w:cs="Arial"/>
          <w:color w:val="44546A" w:themeColor="text2"/>
          <w:sz w:val="20"/>
          <w:szCs w:val="20"/>
        </w:rPr>
      </w:pPr>
    </w:p>
    <w:p w14:paraId="1C5B1E58" w14:textId="77777777" w:rsidR="002368DA" w:rsidRPr="005D5E6B" w:rsidRDefault="002368DA" w:rsidP="0095453C">
      <w:pPr>
        <w:rPr>
          <w:rFonts w:ascii="Arial" w:hAnsi="Arial" w:cs="Arial"/>
          <w:b/>
          <w:color w:val="44546A" w:themeColor="text2"/>
          <w:sz w:val="20"/>
          <w:szCs w:val="20"/>
        </w:rPr>
      </w:pPr>
      <w:r w:rsidRPr="005D5E6B">
        <w:rPr>
          <w:rFonts w:ascii="Arial" w:hAnsi="Arial" w:cs="Arial"/>
          <w:b/>
          <w:color w:val="44546A" w:themeColor="text2"/>
          <w:sz w:val="20"/>
          <w:szCs w:val="20"/>
        </w:rPr>
        <w:t>Verantwoordelijkheden</w:t>
      </w:r>
      <w:r w:rsidR="00C22A26" w:rsidRPr="005D5E6B">
        <w:rPr>
          <w:rFonts w:ascii="Arial" w:hAnsi="Arial" w:cs="Arial"/>
          <w:b/>
          <w:color w:val="44546A" w:themeColor="text2"/>
          <w:sz w:val="20"/>
          <w:szCs w:val="20"/>
        </w:rPr>
        <w:t>:</w:t>
      </w:r>
    </w:p>
    <w:p w14:paraId="6EA7E0BF" w14:textId="77777777" w:rsidR="002368DA" w:rsidRPr="005D5E6B" w:rsidRDefault="0095453C" w:rsidP="002368DA">
      <w:pPr>
        <w:pStyle w:val="Lijstalinea"/>
        <w:numPr>
          <w:ilvl w:val="0"/>
          <w:numId w:val="12"/>
        </w:numPr>
        <w:rPr>
          <w:rFonts w:ascii="Arial" w:hAnsi="Arial" w:cs="Arial"/>
          <w:b/>
          <w:color w:val="44546A" w:themeColor="text2"/>
          <w:sz w:val="20"/>
          <w:szCs w:val="20"/>
        </w:rPr>
      </w:pPr>
      <w:r w:rsidRPr="005D5E6B">
        <w:rPr>
          <w:rFonts w:ascii="Arial" w:hAnsi="Arial" w:cs="Arial"/>
          <w:color w:val="44546A" w:themeColor="text2"/>
          <w:sz w:val="20"/>
          <w:szCs w:val="20"/>
        </w:rPr>
        <w:t xml:space="preserve">Initiëren en aansturen van projecten gericht op de innovatie en het </w:t>
      </w:r>
      <w:r w:rsidR="002368DA" w:rsidRPr="005D5E6B">
        <w:rPr>
          <w:rFonts w:ascii="Arial" w:hAnsi="Arial" w:cs="Arial"/>
          <w:color w:val="44546A" w:themeColor="text2"/>
          <w:sz w:val="20"/>
          <w:szCs w:val="20"/>
        </w:rPr>
        <w:t xml:space="preserve">(door)ontwikkelen </w:t>
      </w:r>
      <w:r w:rsidRPr="005D5E6B">
        <w:rPr>
          <w:rFonts w:ascii="Arial" w:hAnsi="Arial" w:cs="Arial"/>
          <w:color w:val="44546A" w:themeColor="text2"/>
          <w:sz w:val="20"/>
          <w:szCs w:val="20"/>
        </w:rPr>
        <w:t>van het product- en dienstenaanbod van B</w:t>
      </w:r>
      <w:r w:rsidRPr="005D5E6B">
        <w:rPr>
          <w:rFonts w:ascii="Arial" w:hAnsi="Arial" w:cs="Arial"/>
          <w:iCs/>
          <w:color w:val="44546A" w:themeColor="text2"/>
          <w:sz w:val="20"/>
          <w:szCs w:val="20"/>
        </w:rPr>
        <w:t>plus</w:t>
      </w:r>
      <w:r w:rsidRPr="005D5E6B">
        <w:rPr>
          <w:rFonts w:ascii="Arial" w:hAnsi="Arial" w:cs="Arial"/>
          <w:color w:val="44546A" w:themeColor="text2"/>
          <w:sz w:val="20"/>
          <w:szCs w:val="20"/>
        </w:rPr>
        <w:t>C  gericht op specifieke doelgroepen, institutionele klanten en/of branche gerelateerde programma’s</w:t>
      </w:r>
    </w:p>
    <w:p w14:paraId="3965E3DE" w14:textId="77777777" w:rsidR="00DD4108" w:rsidRPr="005D5E6B" w:rsidRDefault="002368DA" w:rsidP="002368DA">
      <w:pPr>
        <w:pStyle w:val="Lijstalinea"/>
        <w:numPr>
          <w:ilvl w:val="0"/>
          <w:numId w:val="12"/>
        </w:numPr>
        <w:rPr>
          <w:rFonts w:ascii="Arial" w:hAnsi="Arial" w:cs="Arial"/>
          <w:b/>
          <w:color w:val="44546A" w:themeColor="text2"/>
          <w:sz w:val="20"/>
          <w:szCs w:val="20"/>
        </w:rPr>
      </w:pPr>
      <w:r w:rsidRPr="005D5E6B">
        <w:rPr>
          <w:rFonts w:ascii="Arial" w:hAnsi="Arial" w:cs="Arial"/>
          <w:color w:val="44546A" w:themeColor="text2"/>
          <w:sz w:val="20"/>
          <w:szCs w:val="20"/>
        </w:rPr>
        <w:t xml:space="preserve">Plannen, organiseren, evalueren en bijsturen van de </w:t>
      </w:r>
      <w:r w:rsidR="00952A8C" w:rsidRPr="005D5E6B">
        <w:rPr>
          <w:rFonts w:ascii="Arial" w:hAnsi="Arial" w:cs="Arial"/>
          <w:color w:val="44546A" w:themeColor="text2"/>
          <w:sz w:val="20"/>
          <w:szCs w:val="20"/>
        </w:rPr>
        <w:t>projecten die onder zijn/haar verantwoordelijkheid vallen</w:t>
      </w:r>
    </w:p>
    <w:p w14:paraId="14E38575" w14:textId="77777777" w:rsidR="002368DA" w:rsidRPr="005D5E6B" w:rsidRDefault="00DD4108" w:rsidP="002368DA">
      <w:pPr>
        <w:pStyle w:val="Lijstalinea"/>
        <w:numPr>
          <w:ilvl w:val="0"/>
          <w:numId w:val="12"/>
        </w:numPr>
        <w:rPr>
          <w:rFonts w:ascii="Arial" w:hAnsi="Arial" w:cs="Arial"/>
          <w:b/>
          <w:color w:val="44546A" w:themeColor="text2"/>
          <w:sz w:val="20"/>
          <w:szCs w:val="20"/>
        </w:rPr>
      </w:pPr>
      <w:r w:rsidRPr="005D5E6B">
        <w:rPr>
          <w:rFonts w:ascii="Arial" w:hAnsi="Arial" w:cs="Arial"/>
          <w:color w:val="44546A" w:themeColor="text2"/>
          <w:sz w:val="20"/>
          <w:szCs w:val="20"/>
        </w:rPr>
        <w:t>Analyseren van en rapporteren over behaalde projectresultaten</w:t>
      </w:r>
      <w:r w:rsidR="00952A8C" w:rsidRPr="005D5E6B">
        <w:rPr>
          <w:rFonts w:ascii="Arial" w:hAnsi="Arial" w:cs="Arial"/>
          <w:color w:val="44546A" w:themeColor="text2"/>
          <w:sz w:val="20"/>
          <w:szCs w:val="20"/>
        </w:rPr>
        <w:t xml:space="preserve"> </w:t>
      </w:r>
    </w:p>
    <w:p w14:paraId="778389C1" w14:textId="77777777" w:rsidR="00952A8C" w:rsidRPr="005D5E6B" w:rsidRDefault="009B6826" w:rsidP="002368DA">
      <w:pPr>
        <w:pStyle w:val="Lijstalinea"/>
        <w:numPr>
          <w:ilvl w:val="0"/>
          <w:numId w:val="12"/>
        </w:numPr>
        <w:rPr>
          <w:rFonts w:ascii="Arial" w:hAnsi="Arial" w:cs="Arial"/>
          <w:b/>
          <w:color w:val="44546A" w:themeColor="text2"/>
          <w:sz w:val="20"/>
          <w:szCs w:val="20"/>
        </w:rPr>
      </w:pPr>
      <w:r w:rsidRPr="005D5E6B">
        <w:rPr>
          <w:rFonts w:ascii="Arial" w:hAnsi="Arial" w:cs="Arial"/>
          <w:color w:val="44546A" w:themeColor="text2"/>
          <w:sz w:val="20"/>
          <w:szCs w:val="20"/>
        </w:rPr>
        <w:t>Zorgen voor k</w:t>
      </w:r>
      <w:r w:rsidR="00952A8C" w:rsidRPr="005D5E6B">
        <w:rPr>
          <w:rFonts w:ascii="Arial" w:hAnsi="Arial" w:cs="Arial"/>
          <w:color w:val="44546A" w:themeColor="text2"/>
          <w:sz w:val="20"/>
          <w:szCs w:val="20"/>
        </w:rPr>
        <w:t>ennisontwikkeling gericht op specifieke doelgroepen, institutionele klanten en/of branche gerelateerde programma’s</w:t>
      </w:r>
    </w:p>
    <w:p w14:paraId="0C48B06C" w14:textId="77777777" w:rsidR="00BF43F9" w:rsidRPr="005D5E6B" w:rsidRDefault="00BF43F9" w:rsidP="002368DA">
      <w:pPr>
        <w:pStyle w:val="Lijstalinea"/>
        <w:numPr>
          <w:ilvl w:val="0"/>
          <w:numId w:val="12"/>
        </w:numPr>
        <w:rPr>
          <w:rFonts w:ascii="Arial" w:hAnsi="Arial" w:cs="Arial"/>
          <w:b/>
          <w:color w:val="44546A" w:themeColor="text2"/>
          <w:sz w:val="20"/>
          <w:szCs w:val="20"/>
        </w:rPr>
      </w:pPr>
      <w:r w:rsidRPr="005D5E6B">
        <w:rPr>
          <w:rFonts w:ascii="Arial" w:hAnsi="Arial" w:cs="Arial"/>
          <w:color w:val="44546A" w:themeColor="text2"/>
          <w:sz w:val="20"/>
          <w:szCs w:val="20"/>
        </w:rPr>
        <w:t xml:space="preserve">Signaleren van mogelijkheden voor sponsoring, fondsenwerving en/of </w:t>
      </w:r>
      <w:r w:rsidR="002F55B8" w:rsidRPr="005D5E6B">
        <w:rPr>
          <w:rFonts w:ascii="Arial" w:hAnsi="Arial" w:cs="Arial"/>
          <w:color w:val="44546A" w:themeColor="text2"/>
          <w:sz w:val="20"/>
          <w:szCs w:val="20"/>
        </w:rPr>
        <w:t>samenwerking</w:t>
      </w:r>
    </w:p>
    <w:p w14:paraId="5BA4C3B9" w14:textId="77777777" w:rsidR="00595DEF" w:rsidRPr="005D5E6B" w:rsidRDefault="00595DEF">
      <w:pPr>
        <w:rPr>
          <w:rFonts w:ascii="Arial" w:hAnsi="Arial" w:cs="Arial"/>
          <w:color w:val="44546A" w:themeColor="text2"/>
          <w:sz w:val="20"/>
          <w:szCs w:val="20"/>
        </w:rPr>
      </w:pPr>
    </w:p>
    <w:p w14:paraId="5AF57BA7" w14:textId="77777777" w:rsidR="00C22A26" w:rsidRPr="005D5E6B" w:rsidRDefault="00D72D23">
      <w:pPr>
        <w:rPr>
          <w:rFonts w:ascii="Arial" w:hAnsi="Arial" w:cs="Arial"/>
          <w:b/>
          <w:color w:val="44546A" w:themeColor="text2"/>
          <w:sz w:val="20"/>
          <w:szCs w:val="20"/>
        </w:rPr>
      </w:pPr>
      <w:r w:rsidRPr="005D5E6B">
        <w:rPr>
          <w:rFonts w:ascii="Arial" w:hAnsi="Arial" w:cs="Arial"/>
          <w:b/>
          <w:color w:val="44546A" w:themeColor="text2"/>
          <w:sz w:val="20"/>
          <w:szCs w:val="20"/>
        </w:rPr>
        <w:t>Taken</w:t>
      </w:r>
      <w:r w:rsidR="00C22A26" w:rsidRPr="005D5E6B">
        <w:rPr>
          <w:rFonts w:ascii="Arial" w:hAnsi="Arial" w:cs="Arial"/>
          <w:b/>
          <w:color w:val="44546A" w:themeColor="text2"/>
          <w:sz w:val="20"/>
          <w:szCs w:val="20"/>
        </w:rPr>
        <w:t>:</w:t>
      </w:r>
    </w:p>
    <w:p w14:paraId="1695A1A4" w14:textId="77777777" w:rsidR="00094396" w:rsidRPr="005D5E6B" w:rsidRDefault="00952A8C" w:rsidP="00952A8C">
      <w:pPr>
        <w:pStyle w:val="Lijstalinea"/>
        <w:numPr>
          <w:ilvl w:val="0"/>
          <w:numId w:val="16"/>
        </w:numPr>
        <w:rPr>
          <w:rFonts w:ascii="Arial" w:hAnsi="Arial" w:cs="Arial"/>
          <w:b/>
          <w:color w:val="44546A" w:themeColor="text2"/>
          <w:sz w:val="20"/>
          <w:szCs w:val="20"/>
        </w:rPr>
      </w:pPr>
      <w:r w:rsidRPr="005D5E6B">
        <w:rPr>
          <w:rFonts w:ascii="Arial" w:hAnsi="Arial" w:cs="Arial"/>
          <w:color w:val="44546A" w:themeColor="text2"/>
          <w:sz w:val="20"/>
          <w:szCs w:val="20"/>
        </w:rPr>
        <w:t>Initiëren en aansturen van projecten gericht op de innovatie en het (door)ontwikkelen van het product- en dienstenaanbod van B</w:t>
      </w:r>
      <w:r w:rsidRPr="005D5E6B">
        <w:rPr>
          <w:rFonts w:ascii="Arial" w:hAnsi="Arial" w:cs="Arial"/>
          <w:iCs/>
          <w:color w:val="44546A" w:themeColor="text2"/>
          <w:sz w:val="20"/>
          <w:szCs w:val="20"/>
        </w:rPr>
        <w:t>plus</w:t>
      </w:r>
      <w:r w:rsidRPr="005D5E6B">
        <w:rPr>
          <w:rFonts w:ascii="Arial" w:hAnsi="Arial" w:cs="Arial"/>
          <w:color w:val="44546A" w:themeColor="text2"/>
          <w:sz w:val="20"/>
          <w:szCs w:val="20"/>
        </w:rPr>
        <w:t>C  gericht op specifieke doelgroepen, institutionele klanten en/of branche gerelateerde programma’s</w:t>
      </w:r>
    </w:p>
    <w:p w14:paraId="0566E09B" w14:textId="77777777" w:rsidR="008F73B2" w:rsidRPr="005D5E6B" w:rsidRDefault="00C51843" w:rsidP="00094396">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Vertaalt gegevens van markt- en klantonderzoeken naar nieuwe initiatieven gericht op specifieke doelgroepen, institutionele klanten en/of branche gerelateerde programma’s</w:t>
      </w:r>
    </w:p>
    <w:p w14:paraId="56C34D7C" w14:textId="2D1E4C2F" w:rsidR="008F73B2" w:rsidRPr="005D5E6B" w:rsidRDefault="00C51843" w:rsidP="00094396">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 xml:space="preserve">Signaleert en rapporteert aan het hoofd </w:t>
      </w:r>
      <w:r w:rsidR="005D5E6B" w:rsidRPr="005D5E6B">
        <w:rPr>
          <w:rFonts w:ascii="Arial" w:hAnsi="Arial" w:cs="Arial"/>
          <w:color w:val="44546A" w:themeColor="text2"/>
          <w:sz w:val="20"/>
          <w:szCs w:val="20"/>
        </w:rPr>
        <w:t>I&amp;O</w:t>
      </w:r>
      <w:r w:rsidRPr="005D5E6B">
        <w:rPr>
          <w:rFonts w:ascii="Arial" w:hAnsi="Arial" w:cs="Arial"/>
          <w:color w:val="44546A" w:themeColor="text2"/>
          <w:sz w:val="20"/>
          <w:szCs w:val="20"/>
        </w:rPr>
        <w:t xml:space="preserve"> over onderwerpen en ideeën die voor verdere ontwikkeling in aanmerking komen en onderbouwt het belang van deze onderwerpen en ideeën voor klant- en organisatie </w:t>
      </w:r>
      <w:r w:rsidR="00FD4C57" w:rsidRPr="005D5E6B">
        <w:rPr>
          <w:rFonts w:ascii="Arial" w:hAnsi="Arial" w:cs="Arial"/>
          <w:color w:val="44546A" w:themeColor="text2"/>
          <w:sz w:val="20"/>
          <w:szCs w:val="20"/>
        </w:rPr>
        <w:t>doelstellin</w:t>
      </w:r>
      <w:r w:rsidRPr="005D5E6B">
        <w:rPr>
          <w:rFonts w:ascii="Arial" w:hAnsi="Arial" w:cs="Arial"/>
          <w:color w:val="44546A" w:themeColor="text2"/>
          <w:sz w:val="20"/>
          <w:szCs w:val="20"/>
        </w:rPr>
        <w:t xml:space="preserve">gen vanuit landelijk, regionaal/provinciaal en lokaal/stedelijk perspectief </w:t>
      </w:r>
    </w:p>
    <w:p w14:paraId="1D806A36" w14:textId="4298B0A1" w:rsidR="00FC6510" w:rsidRPr="005D5E6B" w:rsidRDefault="00C51843" w:rsidP="00FC6510">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Voert de project coördinatie van de toegewezen projecten</w:t>
      </w:r>
      <w:r w:rsidR="00FC6510" w:rsidRPr="005D5E6B">
        <w:rPr>
          <w:rFonts w:ascii="Arial" w:hAnsi="Arial" w:cs="Arial"/>
          <w:color w:val="44546A" w:themeColor="text2"/>
          <w:sz w:val="20"/>
          <w:szCs w:val="20"/>
        </w:rPr>
        <w:t xml:space="preserve"> en activiteiten die binnen de afdeling Innovatie en </w:t>
      </w:r>
      <w:r w:rsidR="005D5E6B" w:rsidRPr="005D5E6B">
        <w:rPr>
          <w:rFonts w:ascii="Arial" w:hAnsi="Arial" w:cs="Arial"/>
          <w:color w:val="44546A" w:themeColor="text2"/>
          <w:sz w:val="20"/>
          <w:szCs w:val="20"/>
        </w:rPr>
        <w:t>Onderwijs</w:t>
      </w:r>
      <w:r w:rsidR="00FC6510" w:rsidRPr="005D5E6B">
        <w:rPr>
          <w:rFonts w:ascii="Arial" w:hAnsi="Arial" w:cs="Arial"/>
          <w:color w:val="44546A" w:themeColor="text2"/>
          <w:sz w:val="20"/>
          <w:szCs w:val="20"/>
        </w:rPr>
        <w:t xml:space="preserve"> of elders in </w:t>
      </w:r>
      <w:r w:rsidR="00182A90" w:rsidRPr="005D5E6B">
        <w:rPr>
          <w:rFonts w:ascii="Arial" w:hAnsi="Arial" w:cs="Arial"/>
          <w:color w:val="44546A" w:themeColor="text2"/>
          <w:sz w:val="20"/>
          <w:szCs w:val="20"/>
        </w:rPr>
        <w:t xml:space="preserve">of buiten </w:t>
      </w:r>
      <w:r w:rsidR="00FC6510" w:rsidRPr="005D5E6B">
        <w:rPr>
          <w:rFonts w:ascii="Arial" w:hAnsi="Arial" w:cs="Arial"/>
          <w:color w:val="44546A" w:themeColor="text2"/>
          <w:sz w:val="20"/>
          <w:szCs w:val="20"/>
        </w:rPr>
        <w:t>de organisatie worden geïmplementeerd of uitgevoerd</w:t>
      </w:r>
    </w:p>
    <w:p w14:paraId="62775D20" w14:textId="77777777" w:rsidR="003B5EFC" w:rsidRPr="005D5E6B" w:rsidRDefault="003B5EFC" w:rsidP="00FC6510">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 xml:space="preserve">Levert input aan ten behoeve van </w:t>
      </w:r>
      <w:r w:rsidR="0065328A" w:rsidRPr="005D5E6B">
        <w:rPr>
          <w:rFonts w:ascii="Arial" w:hAnsi="Arial" w:cs="Arial"/>
          <w:color w:val="44546A" w:themeColor="text2"/>
          <w:sz w:val="20"/>
          <w:szCs w:val="20"/>
        </w:rPr>
        <w:t>commerciële en/of communicatieve acties</w:t>
      </w:r>
    </w:p>
    <w:p w14:paraId="183C87B8" w14:textId="77777777" w:rsidR="007322ED" w:rsidRPr="005D5E6B" w:rsidRDefault="007322ED" w:rsidP="00FC6510">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Kan als project lid deelnemen aan projecten van andere projectleiders</w:t>
      </w:r>
    </w:p>
    <w:p w14:paraId="652F5151" w14:textId="77777777" w:rsidR="00FD3136" w:rsidRPr="005D5E6B" w:rsidRDefault="00FD3136" w:rsidP="00FD3136">
      <w:pPr>
        <w:pStyle w:val="Lijstalinea"/>
        <w:ind w:left="1080"/>
        <w:rPr>
          <w:rFonts w:ascii="Arial" w:hAnsi="Arial" w:cs="Arial"/>
          <w:b/>
          <w:color w:val="44546A" w:themeColor="text2"/>
          <w:sz w:val="20"/>
          <w:szCs w:val="20"/>
        </w:rPr>
      </w:pPr>
    </w:p>
    <w:p w14:paraId="634F8876" w14:textId="77777777" w:rsidR="00952A8C" w:rsidRPr="005D5E6B" w:rsidRDefault="00952A8C" w:rsidP="00952A8C">
      <w:pPr>
        <w:pStyle w:val="Lijstalinea"/>
        <w:numPr>
          <w:ilvl w:val="0"/>
          <w:numId w:val="16"/>
        </w:numPr>
        <w:rPr>
          <w:rFonts w:ascii="Arial" w:hAnsi="Arial" w:cs="Arial"/>
          <w:b/>
          <w:color w:val="44546A" w:themeColor="text2"/>
          <w:sz w:val="20"/>
          <w:szCs w:val="20"/>
        </w:rPr>
      </w:pPr>
      <w:r w:rsidRPr="005D5E6B">
        <w:rPr>
          <w:rFonts w:ascii="Arial" w:hAnsi="Arial" w:cs="Arial"/>
          <w:color w:val="44546A" w:themeColor="text2"/>
          <w:sz w:val="20"/>
          <w:szCs w:val="20"/>
        </w:rPr>
        <w:t xml:space="preserve">Plannen, organiseren, evalueren en bijsturen van de projecten die onder zijn/haar verantwoordelijkheid vallen </w:t>
      </w:r>
    </w:p>
    <w:p w14:paraId="7D32F041" w14:textId="5F8CD7B4" w:rsidR="008F73B2" w:rsidRPr="005D5E6B" w:rsidRDefault="00FC6510" w:rsidP="00952A8C">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Werkt projectplannen uit (project</w:t>
      </w:r>
      <w:r w:rsidR="0065328A" w:rsidRPr="005D5E6B">
        <w:rPr>
          <w:rFonts w:ascii="Arial" w:hAnsi="Arial" w:cs="Arial"/>
          <w:color w:val="44546A" w:themeColor="text2"/>
          <w:sz w:val="20"/>
          <w:szCs w:val="20"/>
        </w:rPr>
        <w:t>doelen en -</w:t>
      </w:r>
      <w:r w:rsidRPr="005D5E6B">
        <w:rPr>
          <w:rFonts w:ascii="Arial" w:hAnsi="Arial" w:cs="Arial"/>
          <w:color w:val="44546A" w:themeColor="text2"/>
          <w:sz w:val="20"/>
          <w:szCs w:val="20"/>
        </w:rPr>
        <w:t xml:space="preserve">resultaten, planning bezetting en doorlooptijd, kosten-baten-subsidies ed.)en legt deze ter goedkeuring voor aan het hoofd </w:t>
      </w:r>
      <w:r w:rsidR="005D5E6B" w:rsidRPr="005D5E6B">
        <w:rPr>
          <w:rFonts w:ascii="Arial" w:hAnsi="Arial" w:cs="Arial"/>
          <w:color w:val="44546A" w:themeColor="text2"/>
          <w:sz w:val="20"/>
          <w:szCs w:val="20"/>
        </w:rPr>
        <w:t>I&amp;O</w:t>
      </w:r>
      <w:r w:rsidRPr="005D5E6B">
        <w:rPr>
          <w:rFonts w:ascii="Arial" w:hAnsi="Arial" w:cs="Arial"/>
          <w:color w:val="44546A" w:themeColor="text2"/>
          <w:sz w:val="20"/>
          <w:szCs w:val="20"/>
        </w:rPr>
        <w:t xml:space="preserve"> </w:t>
      </w:r>
    </w:p>
    <w:p w14:paraId="2637E234" w14:textId="77777777" w:rsidR="00D37A40" w:rsidRPr="005D5E6B" w:rsidRDefault="00D37A40" w:rsidP="00D37A40">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Vertaalt goedgekeurde projectplannen in concrete activiteiten en voert deze (afhankelijk van de aard en omvang van het project) zelf uit of zorgt voor een verantwoorde samenstelling van een projectteam om deze uit te voeren</w:t>
      </w:r>
    </w:p>
    <w:p w14:paraId="48EDB0A5" w14:textId="77777777" w:rsidR="00725746" w:rsidRPr="005D5E6B" w:rsidRDefault="00D37A40" w:rsidP="008F73B2">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Verdeelt de taken binnen het projectteam, coördineert en monitort de voortgang van de werkzaamheden en stuurt deze zo nodig bij</w:t>
      </w:r>
    </w:p>
    <w:p w14:paraId="619E75EB" w14:textId="77777777" w:rsidR="00D37A40" w:rsidRPr="005D5E6B" w:rsidRDefault="003B5EFC" w:rsidP="008F73B2">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Zorgt voor heldere communicatie en goede samenwerking tussen de leden van het projectteam onderling, andere betrokken afdelingen en  extern betrokken partijen</w:t>
      </w:r>
    </w:p>
    <w:p w14:paraId="171E9942" w14:textId="77777777" w:rsidR="0065328A" w:rsidRPr="005D5E6B" w:rsidRDefault="0065328A" w:rsidP="008F73B2">
      <w:pPr>
        <w:pStyle w:val="Lijstalinea"/>
        <w:numPr>
          <w:ilvl w:val="0"/>
          <w:numId w:val="13"/>
        </w:numPr>
        <w:rPr>
          <w:rFonts w:ascii="Arial" w:hAnsi="Arial" w:cs="Arial"/>
          <w:color w:val="44546A" w:themeColor="text2"/>
          <w:sz w:val="20"/>
          <w:szCs w:val="20"/>
        </w:rPr>
      </w:pPr>
      <w:r w:rsidRPr="005D5E6B">
        <w:rPr>
          <w:rFonts w:ascii="Arial" w:hAnsi="Arial" w:cs="Arial"/>
          <w:color w:val="44546A" w:themeColor="text2"/>
          <w:sz w:val="20"/>
          <w:szCs w:val="20"/>
        </w:rPr>
        <w:t xml:space="preserve">Is verantwoordelijk voor verzuimmeldingen van leden van het projectteam en regelt </w:t>
      </w:r>
      <w:proofErr w:type="spellStart"/>
      <w:r w:rsidRPr="005D5E6B">
        <w:rPr>
          <w:rFonts w:ascii="Arial" w:hAnsi="Arial" w:cs="Arial"/>
          <w:color w:val="44546A" w:themeColor="text2"/>
          <w:sz w:val="20"/>
          <w:szCs w:val="20"/>
        </w:rPr>
        <w:t>zonodig</w:t>
      </w:r>
      <w:proofErr w:type="spellEnd"/>
      <w:r w:rsidRPr="005D5E6B">
        <w:rPr>
          <w:rFonts w:ascii="Arial" w:hAnsi="Arial" w:cs="Arial"/>
          <w:color w:val="44546A" w:themeColor="text2"/>
          <w:sz w:val="20"/>
          <w:szCs w:val="20"/>
        </w:rPr>
        <w:t xml:space="preserve"> vervanging</w:t>
      </w:r>
    </w:p>
    <w:p w14:paraId="0BEA2723" w14:textId="77777777" w:rsidR="0065328A" w:rsidRPr="005D5E6B" w:rsidRDefault="0065328A" w:rsidP="0065328A">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Regelt verdere dagelijkse werkzaamheden binnen de projectteam(s) voor zover deze niet binnen de verantwoordelijkheid van de projectleden vallen</w:t>
      </w:r>
    </w:p>
    <w:p w14:paraId="30EC18FF" w14:textId="4B5D1D09" w:rsidR="0065328A" w:rsidRPr="005D5E6B" w:rsidRDefault="0065328A" w:rsidP="0065328A">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 xml:space="preserve">Voert op verzoek van het hoofd </w:t>
      </w:r>
      <w:r w:rsidR="005D5E6B" w:rsidRPr="005D5E6B">
        <w:rPr>
          <w:rFonts w:ascii="Arial" w:hAnsi="Arial" w:cs="Arial"/>
          <w:color w:val="44546A" w:themeColor="text2"/>
          <w:sz w:val="20"/>
          <w:szCs w:val="20"/>
        </w:rPr>
        <w:t>I&amp;O</w:t>
      </w:r>
      <w:r w:rsidRPr="005D5E6B">
        <w:rPr>
          <w:rFonts w:ascii="Arial" w:hAnsi="Arial" w:cs="Arial"/>
          <w:color w:val="44546A" w:themeColor="text2"/>
          <w:sz w:val="20"/>
          <w:szCs w:val="20"/>
        </w:rPr>
        <w:t xml:space="preserve"> </w:t>
      </w:r>
      <w:r w:rsidR="00CC7A3A" w:rsidRPr="005D5E6B">
        <w:rPr>
          <w:rFonts w:ascii="Arial" w:hAnsi="Arial" w:cs="Arial"/>
          <w:color w:val="44546A" w:themeColor="text2"/>
          <w:sz w:val="20"/>
          <w:szCs w:val="20"/>
        </w:rPr>
        <w:t>evaluatie</w:t>
      </w:r>
      <w:r w:rsidRPr="005D5E6B">
        <w:rPr>
          <w:rFonts w:ascii="Arial" w:hAnsi="Arial" w:cs="Arial"/>
          <w:color w:val="44546A" w:themeColor="text2"/>
          <w:sz w:val="20"/>
          <w:szCs w:val="20"/>
        </w:rPr>
        <w:t>gesprekken met leden van projectteam(s) die onder zijn/haar verantwoordelijkheid vallen of levert input voor deze gesprekken</w:t>
      </w:r>
    </w:p>
    <w:p w14:paraId="6C87B9B6" w14:textId="77777777" w:rsidR="00E519CC" w:rsidRPr="005D5E6B" w:rsidRDefault="00DD4108" w:rsidP="00E519CC">
      <w:pPr>
        <w:pStyle w:val="Lijstalinea"/>
        <w:numPr>
          <w:ilvl w:val="0"/>
          <w:numId w:val="16"/>
        </w:numPr>
        <w:rPr>
          <w:rFonts w:ascii="Arial" w:hAnsi="Arial" w:cs="Arial"/>
          <w:b/>
          <w:color w:val="44546A" w:themeColor="text2"/>
          <w:sz w:val="20"/>
          <w:szCs w:val="20"/>
        </w:rPr>
      </w:pPr>
      <w:r w:rsidRPr="005D5E6B">
        <w:rPr>
          <w:rFonts w:ascii="Arial" w:hAnsi="Arial" w:cs="Arial"/>
          <w:color w:val="44546A" w:themeColor="text2"/>
          <w:sz w:val="20"/>
          <w:szCs w:val="20"/>
        </w:rPr>
        <w:t>Analyseren van en rapporteren over behaalde projectresultaten</w:t>
      </w:r>
    </w:p>
    <w:p w14:paraId="2DEC7B79" w14:textId="77777777" w:rsidR="00E519CC" w:rsidRPr="005D5E6B" w:rsidRDefault="003B5EFC" w:rsidP="00E519CC">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Analyseert de behaalde projectresultaten</w:t>
      </w:r>
    </w:p>
    <w:p w14:paraId="64498A46" w14:textId="19DCFE00" w:rsidR="00E519CC" w:rsidRPr="005D5E6B" w:rsidRDefault="003B5EFC" w:rsidP="00E519CC">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 xml:space="preserve">Rapporteert aan het hoofd </w:t>
      </w:r>
      <w:r w:rsidR="005D5E6B" w:rsidRPr="005D5E6B">
        <w:rPr>
          <w:rFonts w:ascii="Arial" w:hAnsi="Arial" w:cs="Arial"/>
          <w:color w:val="44546A" w:themeColor="text2"/>
          <w:sz w:val="20"/>
          <w:szCs w:val="20"/>
        </w:rPr>
        <w:t>I&amp;O</w:t>
      </w:r>
      <w:r w:rsidRPr="005D5E6B">
        <w:rPr>
          <w:rFonts w:ascii="Arial" w:hAnsi="Arial" w:cs="Arial"/>
          <w:color w:val="44546A" w:themeColor="text2"/>
          <w:sz w:val="20"/>
          <w:szCs w:val="20"/>
        </w:rPr>
        <w:t xml:space="preserve"> over de voortgang en behaalde projectresultaten</w:t>
      </w:r>
    </w:p>
    <w:p w14:paraId="744A9DE8" w14:textId="77777777" w:rsidR="00E519CC" w:rsidRPr="005D5E6B" w:rsidRDefault="001C7A7A" w:rsidP="00E519CC">
      <w:pPr>
        <w:pStyle w:val="Lijstalinea"/>
        <w:numPr>
          <w:ilvl w:val="0"/>
          <w:numId w:val="13"/>
        </w:numPr>
        <w:rPr>
          <w:rFonts w:ascii="Arial" w:hAnsi="Arial" w:cs="Arial"/>
          <w:b/>
          <w:color w:val="44546A" w:themeColor="text2"/>
          <w:sz w:val="20"/>
          <w:szCs w:val="20"/>
        </w:rPr>
      </w:pPr>
      <w:r w:rsidRPr="005D5E6B">
        <w:rPr>
          <w:rFonts w:ascii="Arial" w:hAnsi="Arial" w:cs="Arial"/>
          <w:color w:val="44546A" w:themeColor="text2"/>
          <w:sz w:val="20"/>
          <w:szCs w:val="20"/>
        </w:rPr>
        <w:t>Denkt mee over en doet voorstellen ter verbetering van de kwaliteit van de dienstverlening van de afdeling</w:t>
      </w:r>
    </w:p>
    <w:p w14:paraId="6D98BE7F" w14:textId="77777777" w:rsidR="003B5EFC" w:rsidRPr="005D5E6B" w:rsidRDefault="003B5EFC">
      <w:pPr>
        <w:rPr>
          <w:rFonts w:ascii="Arial" w:hAnsi="Arial" w:cs="Arial"/>
          <w:b/>
          <w:color w:val="44546A" w:themeColor="text2"/>
          <w:sz w:val="20"/>
          <w:szCs w:val="20"/>
        </w:rPr>
      </w:pPr>
    </w:p>
    <w:p w14:paraId="17D0F9A9" w14:textId="77777777" w:rsidR="00952A8C" w:rsidRPr="005D5E6B" w:rsidRDefault="009B6826" w:rsidP="00952A8C">
      <w:pPr>
        <w:pStyle w:val="Lijstalinea"/>
        <w:numPr>
          <w:ilvl w:val="0"/>
          <w:numId w:val="16"/>
        </w:numPr>
        <w:rPr>
          <w:rFonts w:ascii="Arial" w:hAnsi="Arial" w:cs="Arial"/>
          <w:b/>
          <w:color w:val="44546A" w:themeColor="text2"/>
          <w:sz w:val="20"/>
          <w:szCs w:val="20"/>
        </w:rPr>
      </w:pPr>
      <w:r w:rsidRPr="005D5E6B">
        <w:rPr>
          <w:rFonts w:ascii="Arial" w:hAnsi="Arial" w:cs="Arial"/>
          <w:color w:val="44546A" w:themeColor="text2"/>
          <w:sz w:val="20"/>
          <w:szCs w:val="20"/>
        </w:rPr>
        <w:lastRenderedPageBreak/>
        <w:t>Zorgen voor k</w:t>
      </w:r>
      <w:r w:rsidR="00952A8C" w:rsidRPr="005D5E6B">
        <w:rPr>
          <w:rFonts w:ascii="Arial" w:hAnsi="Arial" w:cs="Arial"/>
          <w:color w:val="44546A" w:themeColor="text2"/>
          <w:sz w:val="20"/>
          <w:szCs w:val="20"/>
        </w:rPr>
        <w:t>ennisontwikkeling gericht op specifieke doelgroepen, institutionele klanten en/of branche gerelateerde programma’s</w:t>
      </w:r>
    </w:p>
    <w:p w14:paraId="4706950C" w14:textId="77777777" w:rsidR="008E7044" w:rsidRPr="005D5E6B" w:rsidRDefault="00DD4108" w:rsidP="008E7044">
      <w:pPr>
        <w:pStyle w:val="Lijstalinea"/>
        <w:numPr>
          <w:ilvl w:val="0"/>
          <w:numId w:val="11"/>
        </w:numPr>
        <w:rPr>
          <w:rFonts w:ascii="Arial" w:hAnsi="Arial" w:cs="Arial"/>
          <w:color w:val="44546A" w:themeColor="text2"/>
          <w:sz w:val="20"/>
          <w:szCs w:val="20"/>
        </w:rPr>
      </w:pPr>
      <w:r w:rsidRPr="005D5E6B">
        <w:rPr>
          <w:rFonts w:ascii="Arial" w:hAnsi="Arial" w:cs="Arial"/>
          <w:color w:val="44546A" w:themeColor="text2"/>
          <w:sz w:val="20"/>
          <w:szCs w:val="20"/>
        </w:rPr>
        <w:t>Volgt interne en externe ontwikkelingen en trends gericht op specifieke doelgroepen, institutionele klanten en/of branche gerelateerde programma’s en toetst deze op relevantie voor het product- en dienstenaanbod van B</w:t>
      </w:r>
      <w:r w:rsidRPr="005D5E6B">
        <w:rPr>
          <w:rFonts w:ascii="Arial" w:hAnsi="Arial" w:cs="Arial"/>
          <w:iCs/>
          <w:color w:val="44546A" w:themeColor="text2"/>
          <w:sz w:val="20"/>
          <w:szCs w:val="20"/>
        </w:rPr>
        <w:t>plus</w:t>
      </w:r>
      <w:r w:rsidRPr="005D5E6B">
        <w:rPr>
          <w:rFonts w:ascii="Arial" w:hAnsi="Arial" w:cs="Arial"/>
          <w:color w:val="44546A" w:themeColor="text2"/>
          <w:sz w:val="20"/>
          <w:szCs w:val="20"/>
        </w:rPr>
        <w:t>C</w:t>
      </w:r>
    </w:p>
    <w:p w14:paraId="6290C03A" w14:textId="77777777" w:rsidR="008E7044" w:rsidRPr="005D5E6B" w:rsidRDefault="00E519CC" w:rsidP="008E7044">
      <w:pPr>
        <w:pStyle w:val="Lijstalinea"/>
        <w:numPr>
          <w:ilvl w:val="0"/>
          <w:numId w:val="11"/>
        </w:numPr>
        <w:rPr>
          <w:rFonts w:ascii="Arial" w:hAnsi="Arial" w:cs="Arial"/>
          <w:b/>
          <w:color w:val="44546A" w:themeColor="text2"/>
          <w:sz w:val="20"/>
          <w:szCs w:val="20"/>
        </w:rPr>
      </w:pPr>
      <w:r w:rsidRPr="005D5E6B">
        <w:rPr>
          <w:rFonts w:ascii="Arial" w:hAnsi="Arial" w:cs="Arial"/>
          <w:color w:val="44546A" w:themeColor="text2"/>
          <w:sz w:val="20"/>
          <w:szCs w:val="20"/>
        </w:rPr>
        <w:t>Deelt kennis en informatie m.b.t. specifieke doelgroepen, institutionele klanten en/of branche gerelateerde programma’s met collega’s en zorgt voor beschikbare documentatie</w:t>
      </w:r>
    </w:p>
    <w:p w14:paraId="662B6D39" w14:textId="77777777" w:rsidR="003B5EFC" w:rsidRPr="005D5E6B" w:rsidRDefault="003B5EFC" w:rsidP="008E7044">
      <w:pPr>
        <w:pStyle w:val="Lijstalinea"/>
        <w:numPr>
          <w:ilvl w:val="0"/>
          <w:numId w:val="11"/>
        </w:numPr>
        <w:rPr>
          <w:rFonts w:ascii="Arial" w:hAnsi="Arial" w:cs="Arial"/>
          <w:color w:val="44546A" w:themeColor="text2"/>
          <w:sz w:val="20"/>
          <w:szCs w:val="20"/>
        </w:rPr>
      </w:pPr>
      <w:r w:rsidRPr="005D5E6B">
        <w:rPr>
          <w:rFonts w:ascii="Arial" w:hAnsi="Arial" w:cs="Arial"/>
          <w:color w:val="44546A" w:themeColor="text2"/>
          <w:sz w:val="20"/>
          <w:szCs w:val="20"/>
        </w:rPr>
        <w:t xml:space="preserve">Participeert in lokaal overleg op het terrein van specifieke doelgroepen, institutionele klanten en/of branche gerelateerde programma’s en onderhoudt contacten met collega specialisten buiten </w:t>
      </w:r>
      <w:r w:rsidRPr="005D5E6B">
        <w:rPr>
          <w:rFonts w:ascii="Arial" w:hAnsi="Arial" w:cs="Arial"/>
          <w:iCs/>
          <w:color w:val="44546A" w:themeColor="text2"/>
          <w:sz w:val="20"/>
          <w:szCs w:val="20"/>
        </w:rPr>
        <w:t>Bplus</w:t>
      </w:r>
      <w:r w:rsidRPr="005D5E6B">
        <w:rPr>
          <w:rFonts w:ascii="Arial" w:hAnsi="Arial" w:cs="Arial"/>
          <w:color w:val="44546A" w:themeColor="text2"/>
          <w:sz w:val="20"/>
          <w:szCs w:val="20"/>
        </w:rPr>
        <w:t>C</w:t>
      </w:r>
    </w:p>
    <w:p w14:paraId="2B0A2316" w14:textId="77777777" w:rsidR="00115F3E" w:rsidRPr="005D5E6B" w:rsidRDefault="00115F3E" w:rsidP="00115F3E">
      <w:pPr>
        <w:rPr>
          <w:rFonts w:ascii="Arial" w:hAnsi="Arial" w:cs="Arial"/>
          <w:b/>
          <w:color w:val="44546A" w:themeColor="text2"/>
          <w:sz w:val="20"/>
          <w:szCs w:val="20"/>
        </w:rPr>
      </w:pPr>
    </w:p>
    <w:p w14:paraId="3EF0D4BD" w14:textId="77777777" w:rsidR="00E67F6E" w:rsidRPr="005D5E6B" w:rsidRDefault="00E67F6E" w:rsidP="00E67F6E">
      <w:pPr>
        <w:numPr>
          <w:ilvl w:val="0"/>
          <w:numId w:val="16"/>
        </w:numPr>
        <w:rPr>
          <w:rFonts w:ascii="Arial" w:hAnsi="Arial" w:cs="Arial"/>
          <w:color w:val="44546A" w:themeColor="text2"/>
          <w:sz w:val="20"/>
          <w:szCs w:val="20"/>
        </w:rPr>
      </w:pPr>
      <w:r w:rsidRPr="005D5E6B">
        <w:rPr>
          <w:rFonts w:ascii="Arial" w:hAnsi="Arial" w:cs="Arial"/>
          <w:color w:val="44546A" w:themeColor="text2"/>
          <w:sz w:val="20"/>
          <w:szCs w:val="20"/>
        </w:rPr>
        <w:t>Signaleren van mogelijkheden voor sponsoring, fondsenwerving en/of verhuur van B</w:t>
      </w:r>
      <w:r w:rsidRPr="005D5E6B">
        <w:rPr>
          <w:rFonts w:ascii="Arial" w:hAnsi="Arial" w:cs="Arial"/>
          <w:iCs/>
          <w:color w:val="44546A" w:themeColor="text2"/>
          <w:sz w:val="20"/>
          <w:szCs w:val="20"/>
        </w:rPr>
        <w:t>plus</w:t>
      </w:r>
      <w:r w:rsidRPr="005D5E6B">
        <w:rPr>
          <w:rFonts w:ascii="Arial" w:hAnsi="Arial" w:cs="Arial"/>
          <w:color w:val="44546A" w:themeColor="text2"/>
          <w:sz w:val="20"/>
          <w:szCs w:val="20"/>
        </w:rPr>
        <w:t>C locaties</w:t>
      </w:r>
    </w:p>
    <w:p w14:paraId="381E3705" w14:textId="77777777" w:rsidR="00E67F6E" w:rsidRPr="005D5E6B" w:rsidRDefault="00E67F6E" w:rsidP="00E67F6E">
      <w:pPr>
        <w:numPr>
          <w:ilvl w:val="0"/>
          <w:numId w:val="11"/>
        </w:numPr>
        <w:rPr>
          <w:rFonts w:ascii="Arial" w:hAnsi="Arial" w:cs="Arial"/>
          <w:color w:val="44546A" w:themeColor="text2"/>
          <w:sz w:val="20"/>
          <w:szCs w:val="20"/>
        </w:rPr>
      </w:pPr>
      <w:r w:rsidRPr="005D5E6B">
        <w:rPr>
          <w:rFonts w:ascii="Arial" w:hAnsi="Arial" w:cs="Arial"/>
          <w:color w:val="44546A" w:themeColor="text2"/>
          <w:sz w:val="20"/>
          <w:szCs w:val="20"/>
        </w:rPr>
        <w:t xml:space="preserve">Signaleert mogelijkheden voor sponsoring, fondsenwerving en/of </w:t>
      </w:r>
      <w:r w:rsidR="00872BBF" w:rsidRPr="005D5E6B">
        <w:rPr>
          <w:rFonts w:ascii="Arial" w:hAnsi="Arial" w:cs="Arial"/>
          <w:color w:val="44546A" w:themeColor="text2"/>
          <w:sz w:val="20"/>
          <w:szCs w:val="20"/>
        </w:rPr>
        <w:t>samenwerking</w:t>
      </w:r>
    </w:p>
    <w:p w14:paraId="7A3184EB" w14:textId="77777777" w:rsidR="00E67F6E" w:rsidRPr="005D5E6B" w:rsidRDefault="00E67F6E" w:rsidP="00E67F6E">
      <w:pPr>
        <w:pStyle w:val="Lijstalinea"/>
        <w:numPr>
          <w:ilvl w:val="0"/>
          <w:numId w:val="11"/>
        </w:numPr>
        <w:rPr>
          <w:rFonts w:ascii="Arial" w:hAnsi="Arial" w:cs="Arial"/>
          <w:color w:val="44546A" w:themeColor="text2"/>
          <w:sz w:val="20"/>
          <w:szCs w:val="20"/>
        </w:rPr>
      </w:pPr>
      <w:r w:rsidRPr="005D5E6B">
        <w:rPr>
          <w:rFonts w:ascii="Arial" w:hAnsi="Arial" w:cs="Arial"/>
          <w:color w:val="44546A" w:themeColor="text2"/>
          <w:sz w:val="20"/>
          <w:szCs w:val="20"/>
        </w:rPr>
        <w:t xml:space="preserve">Deelt kennis en informatie m.b.t. mogelijkheden voor sponsoring, fondsenwerving en/of </w:t>
      </w:r>
      <w:r w:rsidR="002F55B8" w:rsidRPr="005D5E6B">
        <w:rPr>
          <w:rFonts w:ascii="Arial" w:hAnsi="Arial" w:cs="Arial"/>
          <w:color w:val="44546A" w:themeColor="text2"/>
          <w:sz w:val="20"/>
          <w:szCs w:val="20"/>
        </w:rPr>
        <w:t>samenwerking</w:t>
      </w:r>
      <w:r w:rsidRPr="005D5E6B">
        <w:rPr>
          <w:rFonts w:ascii="Arial" w:hAnsi="Arial" w:cs="Arial"/>
          <w:color w:val="44546A" w:themeColor="text2"/>
          <w:sz w:val="20"/>
          <w:szCs w:val="20"/>
        </w:rPr>
        <w:t xml:space="preserve"> </w:t>
      </w:r>
      <w:r w:rsidR="00872BBF" w:rsidRPr="005D5E6B">
        <w:rPr>
          <w:rFonts w:ascii="Arial" w:hAnsi="Arial" w:cs="Arial"/>
          <w:color w:val="44546A" w:themeColor="text2"/>
          <w:sz w:val="20"/>
          <w:szCs w:val="20"/>
        </w:rPr>
        <w:t>met collega’s</w:t>
      </w:r>
    </w:p>
    <w:p w14:paraId="58C51DDC" w14:textId="77777777" w:rsidR="00E67F6E" w:rsidRPr="005D5E6B" w:rsidRDefault="00E67F6E" w:rsidP="00E67F6E">
      <w:pPr>
        <w:rPr>
          <w:rFonts w:ascii="Arial" w:hAnsi="Arial" w:cs="Arial"/>
          <w:color w:val="44546A" w:themeColor="text2"/>
          <w:sz w:val="20"/>
          <w:szCs w:val="20"/>
        </w:rPr>
      </w:pPr>
    </w:p>
    <w:p w14:paraId="1D176FBE" w14:textId="77777777" w:rsidR="00C22A26" w:rsidRPr="005D5E6B" w:rsidRDefault="00C22A26" w:rsidP="00115F3E">
      <w:pPr>
        <w:rPr>
          <w:rFonts w:ascii="Arial" w:hAnsi="Arial" w:cs="Arial"/>
          <w:b/>
          <w:color w:val="44546A" w:themeColor="text2"/>
          <w:sz w:val="20"/>
          <w:szCs w:val="20"/>
        </w:rPr>
      </w:pPr>
      <w:r w:rsidRPr="005D5E6B">
        <w:rPr>
          <w:rFonts w:ascii="Arial" w:hAnsi="Arial" w:cs="Arial"/>
          <w:b/>
          <w:color w:val="44546A" w:themeColor="text2"/>
          <w:sz w:val="20"/>
          <w:szCs w:val="20"/>
        </w:rPr>
        <w:t>Bevoegdheden:</w:t>
      </w:r>
    </w:p>
    <w:p w14:paraId="2726984D" w14:textId="4A490421" w:rsidR="00C22A26" w:rsidRPr="005D5E6B" w:rsidRDefault="00952A8C">
      <w:pPr>
        <w:rPr>
          <w:rFonts w:ascii="Arial" w:hAnsi="Arial" w:cs="Arial"/>
          <w:color w:val="44546A" w:themeColor="text2"/>
          <w:sz w:val="20"/>
          <w:szCs w:val="20"/>
        </w:rPr>
      </w:pPr>
      <w:r w:rsidRPr="005D5E6B">
        <w:rPr>
          <w:rFonts w:ascii="Arial" w:hAnsi="Arial" w:cs="Arial"/>
          <w:color w:val="44546A" w:themeColor="text2"/>
          <w:sz w:val="20"/>
          <w:szCs w:val="20"/>
        </w:rPr>
        <w:t xml:space="preserve">De projectleider </w:t>
      </w:r>
      <w:r w:rsidR="005D5E6B" w:rsidRPr="005D5E6B">
        <w:rPr>
          <w:rFonts w:ascii="Arial" w:hAnsi="Arial" w:cs="Arial"/>
          <w:color w:val="44546A" w:themeColor="text2"/>
          <w:sz w:val="20"/>
          <w:szCs w:val="20"/>
        </w:rPr>
        <w:t>I&amp;O</w:t>
      </w:r>
      <w:r w:rsidR="00725746" w:rsidRPr="005D5E6B">
        <w:rPr>
          <w:rFonts w:ascii="Arial" w:hAnsi="Arial" w:cs="Arial"/>
          <w:color w:val="44546A" w:themeColor="text2"/>
          <w:sz w:val="20"/>
          <w:szCs w:val="20"/>
        </w:rPr>
        <w:t xml:space="preserve"> </w:t>
      </w:r>
      <w:r w:rsidR="009D6B2D" w:rsidRPr="005D5E6B">
        <w:rPr>
          <w:rFonts w:ascii="Arial" w:hAnsi="Arial" w:cs="Arial"/>
          <w:color w:val="44546A" w:themeColor="text2"/>
          <w:sz w:val="20"/>
          <w:szCs w:val="20"/>
        </w:rPr>
        <w:t>is bevoegd tot:</w:t>
      </w:r>
    </w:p>
    <w:p w14:paraId="0EAD985E" w14:textId="77777777" w:rsidR="00725746" w:rsidRPr="005D5E6B" w:rsidRDefault="00723040" w:rsidP="00725746">
      <w:pPr>
        <w:pStyle w:val="Lijstalinea"/>
        <w:numPr>
          <w:ilvl w:val="0"/>
          <w:numId w:val="4"/>
        </w:numPr>
        <w:rPr>
          <w:rFonts w:ascii="Arial" w:hAnsi="Arial" w:cs="Arial"/>
          <w:b/>
          <w:color w:val="44546A" w:themeColor="text2"/>
          <w:sz w:val="20"/>
          <w:szCs w:val="20"/>
        </w:rPr>
      </w:pPr>
      <w:r w:rsidRPr="005D5E6B">
        <w:rPr>
          <w:rFonts w:ascii="Arial" w:hAnsi="Arial" w:cs="Arial"/>
          <w:color w:val="44546A" w:themeColor="text2"/>
          <w:sz w:val="20"/>
          <w:szCs w:val="20"/>
        </w:rPr>
        <w:t>h</w:t>
      </w:r>
      <w:r w:rsidR="009D6B2D" w:rsidRPr="005D5E6B">
        <w:rPr>
          <w:rFonts w:ascii="Arial" w:hAnsi="Arial" w:cs="Arial"/>
          <w:color w:val="44546A" w:themeColor="text2"/>
          <w:sz w:val="20"/>
          <w:szCs w:val="20"/>
        </w:rPr>
        <w:t xml:space="preserve">et </w:t>
      </w:r>
      <w:r w:rsidR="00725746" w:rsidRPr="005D5E6B">
        <w:rPr>
          <w:rFonts w:ascii="Arial" w:hAnsi="Arial" w:cs="Arial"/>
          <w:color w:val="44546A" w:themeColor="text2"/>
          <w:sz w:val="20"/>
          <w:szCs w:val="20"/>
        </w:rPr>
        <w:t xml:space="preserve">zelfstandig </w:t>
      </w:r>
      <w:r w:rsidR="009D6B2D" w:rsidRPr="005D5E6B">
        <w:rPr>
          <w:rFonts w:ascii="Arial" w:hAnsi="Arial" w:cs="Arial"/>
          <w:color w:val="44546A" w:themeColor="text2"/>
          <w:sz w:val="20"/>
          <w:szCs w:val="20"/>
        </w:rPr>
        <w:t>nemen van beslissingen</w:t>
      </w:r>
      <w:r w:rsidR="00725746" w:rsidRPr="005D5E6B">
        <w:rPr>
          <w:rFonts w:ascii="Arial" w:hAnsi="Arial" w:cs="Arial"/>
          <w:color w:val="44546A" w:themeColor="text2"/>
          <w:sz w:val="20"/>
          <w:szCs w:val="20"/>
        </w:rPr>
        <w:t xml:space="preserve"> binnen het door </w:t>
      </w:r>
      <w:r w:rsidR="00952A8C" w:rsidRPr="005D5E6B">
        <w:rPr>
          <w:rFonts w:ascii="Arial" w:hAnsi="Arial" w:cs="Arial"/>
          <w:color w:val="44546A" w:themeColor="text2"/>
          <w:sz w:val="20"/>
          <w:szCs w:val="20"/>
        </w:rPr>
        <w:t>het hoofd Innovatie en Marketing</w:t>
      </w:r>
      <w:r w:rsidR="00725746" w:rsidRPr="005D5E6B">
        <w:rPr>
          <w:rFonts w:ascii="Arial" w:hAnsi="Arial" w:cs="Arial"/>
          <w:color w:val="44546A" w:themeColor="text2"/>
          <w:sz w:val="20"/>
          <w:szCs w:val="20"/>
        </w:rPr>
        <w:t xml:space="preserve"> vastgestelde mandaat m.b.t.: </w:t>
      </w:r>
    </w:p>
    <w:p w14:paraId="34BB122F" w14:textId="77777777" w:rsidR="00801506" w:rsidRPr="005D5E6B" w:rsidRDefault="00DD4108" w:rsidP="00725746">
      <w:pPr>
        <w:pStyle w:val="Lijstalinea"/>
        <w:numPr>
          <w:ilvl w:val="0"/>
          <w:numId w:val="11"/>
        </w:numPr>
        <w:rPr>
          <w:rFonts w:ascii="Arial" w:hAnsi="Arial" w:cs="Arial"/>
          <w:b/>
          <w:color w:val="44546A" w:themeColor="text2"/>
          <w:sz w:val="20"/>
          <w:szCs w:val="20"/>
        </w:rPr>
      </w:pPr>
      <w:r w:rsidRPr="005D5E6B">
        <w:rPr>
          <w:rFonts w:ascii="Arial" w:hAnsi="Arial" w:cs="Arial"/>
          <w:color w:val="44546A" w:themeColor="text2"/>
          <w:sz w:val="20"/>
          <w:szCs w:val="20"/>
        </w:rPr>
        <w:t xml:space="preserve">het </w:t>
      </w:r>
      <w:r w:rsidR="00952A8C" w:rsidRPr="005D5E6B">
        <w:rPr>
          <w:rFonts w:ascii="Arial" w:hAnsi="Arial" w:cs="Arial"/>
          <w:color w:val="44546A" w:themeColor="text2"/>
          <w:sz w:val="20"/>
          <w:szCs w:val="20"/>
        </w:rPr>
        <w:t xml:space="preserve">maken </w:t>
      </w:r>
      <w:r w:rsidR="00182A90" w:rsidRPr="005D5E6B">
        <w:rPr>
          <w:rFonts w:ascii="Arial" w:hAnsi="Arial" w:cs="Arial"/>
          <w:color w:val="44546A" w:themeColor="text2"/>
          <w:sz w:val="20"/>
          <w:szCs w:val="20"/>
        </w:rPr>
        <w:t xml:space="preserve">en evalueren </w:t>
      </w:r>
      <w:r w:rsidR="00952A8C" w:rsidRPr="005D5E6B">
        <w:rPr>
          <w:rFonts w:ascii="Arial" w:hAnsi="Arial" w:cs="Arial"/>
          <w:color w:val="44546A" w:themeColor="text2"/>
          <w:sz w:val="20"/>
          <w:szCs w:val="20"/>
        </w:rPr>
        <w:t xml:space="preserve">van </w:t>
      </w:r>
      <w:r w:rsidRPr="005D5E6B">
        <w:rPr>
          <w:rFonts w:ascii="Arial" w:hAnsi="Arial" w:cs="Arial"/>
          <w:color w:val="44546A" w:themeColor="text2"/>
          <w:sz w:val="20"/>
          <w:szCs w:val="20"/>
        </w:rPr>
        <w:t xml:space="preserve">project </w:t>
      </w:r>
      <w:r w:rsidR="00952A8C" w:rsidRPr="005D5E6B">
        <w:rPr>
          <w:rFonts w:ascii="Arial" w:hAnsi="Arial" w:cs="Arial"/>
          <w:color w:val="44546A" w:themeColor="text2"/>
          <w:sz w:val="20"/>
          <w:szCs w:val="20"/>
        </w:rPr>
        <w:t>afspraken</w:t>
      </w:r>
      <w:r w:rsidR="00725746" w:rsidRPr="005D5E6B">
        <w:rPr>
          <w:rFonts w:ascii="Arial" w:hAnsi="Arial" w:cs="Arial"/>
          <w:color w:val="44546A" w:themeColor="text2"/>
          <w:sz w:val="20"/>
          <w:szCs w:val="20"/>
        </w:rPr>
        <w:t xml:space="preserve"> met </w:t>
      </w:r>
      <w:r w:rsidR="00182A90" w:rsidRPr="005D5E6B">
        <w:rPr>
          <w:rFonts w:ascii="Arial" w:hAnsi="Arial" w:cs="Arial"/>
          <w:color w:val="44546A" w:themeColor="text2"/>
          <w:sz w:val="20"/>
          <w:szCs w:val="20"/>
        </w:rPr>
        <w:t xml:space="preserve">interne en </w:t>
      </w:r>
      <w:r w:rsidR="00801506" w:rsidRPr="005D5E6B">
        <w:rPr>
          <w:rFonts w:ascii="Arial" w:hAnsi="Arial" w:cs="Arial"/>
          <w:color w:val="44546A" w:themeColor="text2"/>
          <w:sz w:val="20"/>
          <w:szCs w:val="20"/>
        </w:rPr>
        <w:t>externe partijen</w:t>
      </w:r>
    </w:p>
    <w:p w14:paraId="07B56C38" w14:textId="77777777" w:rsidR="00801506" w:rsidRPr="005D5E6B" w:rsidRDefault="00952A8C" w:rsidP="00801506">
      <w:pPr>
        <w:pStyle w:val="Lijstalinea"/>
        <w:numPr>
          <w:ilvl w:val="0"/>
          <w:numId w:val="11"/>
        </w:numPr>
        <w:rPr>
          <w:rFonts w:ascii="Arial" w:hAnsi="Arial" w:cs="Arial"/>
          <w:b/>
          <w:color w:val="44546A" w:themeColor="text2"/>
          <w:sz w:val="20"/>
          <w:szCs w:val="20"/>
        </w:rPr>
      </w:pPr>
      <w:r w:rsidRPr="005D5E6B">
        <w:rPr>
          <w:rFonts w:ascii="Arial" w:hAnsi="Arial" w:cs="Arial"/>
          <w:color w:val="44546A" w:themeColor="text2"/>
          <w:sz w:val="20"/>
          <w:szCs w:val="20"/>
        </w:rPr>
        <w:t>de samenstelling van de projectgroep(en)</w:t>
      </w:r>
    </w:p>
    <w:p w14:paraId="56055D56" w14:textId="77777777" w:rsidR="00801506" w:rsidRPr="005D5E6B" w:rsidRDefault="00801506" w:rsidP="00952A8C">
      <w:pPr>
        <w:pStyle w:val="Lijstalinea"/>
        <w:numPr>
          <w:ilvl w:val="0"/>
          <w:numId w:val="11"/>
        </w:numPr>
        <w:rPr>
          <w:rFonts w:ascii="Arial" w:hAnsi="Arial" w:cs="Arial"/>
          <w:b/>
          <w:color w:val="44546A" w:themeColor="text2"/>
          <w:sz w:val="20"/>
          <w:szCs w:val="20"/>
        </w:rPr>
      </w:pPr>
      <w:r w:rsidRPr="005D5E6B">
        <w:rPr>
          <w:rFonts w:ascii="Arial" w:hAnsi="Arial" w:cs="Arial"/>
          <w:color w:val="44546A" w:themeColor="text2"/>
          <w:sz w:val="20"/>
          <w:szCs w:val="20"/>
        </w:rPr>
        <w:t xml:space="preserve">besteding van het </w:t>
      </w:r>
      <w:r w:rsidR="00952A8C" w:rsidRPr="005D5E6B">
        <w:rPr>
          <w:rFonts w:ascii="Arial" w:hAnsi="Arial" w:cs="Arial"/>
          <w:color w:val="44546A" w:themeColor="text2"/>
          <w:sz w:val="20"/>
          <w:szCs w:val="20"/>
        </w:rPr>
        <w:t>project</w:t>
      </w:r>
      <w:r w:rsidRPr="005D5E6B">
        <w:rPr>
          <w:rFonts w:ascii="Arial" w:hAnsi="Arial" w:cs="Arial"/>
          <w:color w:val="44546A" w:themeColor="text2"/>
          <w:sz w:val="20"/>
          <w:szCs w:val="20"/>
        </w:rPr>
        <w:t>budget</w:t>
      </w:r>
    </w:p>
    <w:p w14:paraId="26DA808A" w14:textId="4BD9BC04" w:rsidR="003C7A7D" w:rsidRPr="005D5E6B" w:rsidRDefault="003C7A7D" w:rsidP="00952A8C">
      <w:pPr>
        <w:pStyle w:val="Lijstalinea"/>
        <w:numPr>
          <w:ilvl w:val="0"/>
          <w:numId w:val="11"/>
        </w:numPr>
        <w:rPr>
          <w:rFonts w:ascii="Arial" w:hAnsi="Arial" w:cs="Arial"/>
          <w:color w:val="44546A" w:themeColor="text2"/>
          <w:sz w:val="20"/>
          <w:szCs w:val="20"/>
        </w:rPr>
      </w:pPr>
      <w:r w:rsidRPr="005D5E6B">
        <w:rPr>
          <w:rFonts w:ascii="Arial" w:hAnsi="Arial" w:cs="Arial"/>
          <w:color w:val="44546A" w:themeColor="text2"/>
          <w:sz w:val="20"/>
          <w:szCs w:val="20"/>
        </w:rPr>
        <w:t xml:space="preserve">het voeren van of input leveren voor </w:t>
      </w:r>
      <w:r w:rsidR="00401E33" w:rsidRPr="005D5E6B">
        <w:rPr>
          <w:rFonts w:ascii="Arial" w:hAnsi="Arial" w:cs="Arial"/>
          <w:color w:val="44546A" w:themeColor="text2"/>
          <w:sz w:val="20"/>
          <w:szCs w:val="20"/>
        </w:rPr>
        <w:t>evaluatie</w:t>
      </w:r>
      <w:r w:rsidRPr="005D5E6B">
        <w:rPr>
          <w:rFonts w:ascii="Arial" w:hAnsi="Arial" w:cs="Arial"/>
          <w:color w:val="44546A" w:themeColor="text2"/>
          <w:sz w:val="20"/>
          <w:szCs w:val="20"/>
        </w:rPr>
        <w:t xml:space="preserve">gesprekken van projectleden afdeling </w:t>
      </w:r>
      <w:r w:rsidR="005D5E6B" w:rsidRPr="005D5E6B">
        <w:rPr>
          <w:rFonts w:ascii="Arial" w:hAnsi="Arial" w:cs="Arial"/>
          <w:color w:val="44546A" w:themeColor="text2"/>
          <w:sz w:val="20"/>
          <w:szCs w:val="20"/>
        </w:rPr>
        <w:t>I&amp;O</w:t>
      </w:r>
    </w:p>
    <w:p w14:paraId="2781EEDF" w14:textId="77777777" w:rsidR="00CB1487" w:rsidRPr="005D5E6B" w:rsidRDefault="009D6B2D" w:rsidP="00801506">
      <w:pPr>
        <w:pStyle w:val="Lijstalinea"/>
        <w:numPr>
          <w:ilvl w:val="0"/>
          <w:numId w:val="4"/>
        </w:numPr>
        <w:rPr>
          <w:rFonts w:ascii="Arial" w:hAnsi="Arial" w:cs="Arial"/>
          <w:color w:val="44546A" w:themeColor="text2"/>
          <w:sz w:val="20"/>
          <w:szCs w:val="20"/>
        </w:rPr>
      </w:pPr>
      <w:r w:rsidRPr="005D5E6B">
        <w:rPr>
          <w:rFonts w:ascii="Arial" w:hAnsi="Arial" w:cs="Arial"/>
          <w:color w:val="44546A" w:themeColor="text2"/>
          <w:sz w:val="20"/>
          <w:szCs w:val="20"/>
        </w:rPr>
        <w:t xml:space="preserve">het geven van instructie en aanwijzingen aan </w:t>
      </w:r>
      <w:r w:rsidR="00952A8C" w:rsidRPr="005D5E6B">
        <w:rPr>
          <w:rFonts w:ascii="Arial" w:hAnsi="Arial" w:cs="Arial"/>
          <w:color w:val="44546A" w:themeColor="text2"/>
          <w:sz w:val="20"/>
          <w:szCs w:val="20"/>
        </w:rPr>
        <w:t>project</w:t>
      </w:r>
      <w:r w:rsidRPr="005D5E6B">
        <w:rPr>
          <w:rFonts w:ascii="Arial" w:hAnsi="Arial" w:cs="Arial"/>
          <w:color w:val="44546A" w:themeColor="text2"/>
          <w:sz w:val="20"/>
          <w:szCs w:val="20"/>
        </w:rPr>
        <w:t xml:space="preserve">leden met betrekking tot de uitvoering van de </w:t>
      </w:r>
      <w:r w:rsidR="00952A8C" w:rsidRPr="005D5E6B">
        <w:rPr>
          <w:rFonts w:ascii="Arial" w:hAnsi="Arial" w:cs="Arial"/>
          <w:color w:val="44546A" w:themeColor="text2"/>
          <w:sz w:val="20"/>
          <w:szCs w:val="20"/>
        </w:rPr>
        <w:t>project</w:t>
      </w:r>
      <w:r w:rsidRPr="005D5E6B">
        <w:rPr>
          <w:rFonts w:ascii="Arial" w:hAnsi="Arial" w:cs="Arial"/>
          <w:color w:val="44546A" w:themeColor="text2"/>
          <w:sz w:val="20"/>
          <w:szCs w:val="20"/>
        </w:rPr>
        <w:t xml:space="preserve">werkzaamheden </w:t>
      </w:r>
    </w:p>
    <w:p w14:paraId="3EB5B874" w14:textId="77777777" w:rsidR="00CA5ADD" w:rsidRPr="005D5E6B" w:rsidRDefault="00FD4C57" w:rsidP="00801506">
      <w:pPr>
        <w:pStyle w:val="Lijstalinea"/>
        <w:numPr>
          <w:ilvl w:val="0"/>
          <w:numId w:val="4"/>
        </w:numPr>
        <w:rPr>
          <w:rFonts w:ascii="Arial" w:hAnsi="Arial" w:cs="Arial"/>
          <w:color w:val="44546A" w:themeColor="text2"/>
          <w:sz w:val="20"/>
          <w:szCs w:val="20"/>
        </w:rPr>
      </w:pPr>
      <w:r w:rsidRPr="005D5E6B">
        <w:rPr>
          <w:rFonts w:ascii="Arial" w:hAnsi="Arial" w:cs="Arial"/>
          <w:color w:val="44546A" w:themeColor="text2"/>
          <w:sz w:val="20"/>
          <w:szCs w:val="20"/>
        </w:rPr>
        <w:t xml:space="preserve">het </w:t>
      </w:r>
      <w:r w:rsidR="00CA5ADD" w:rsidRPr="005D5E6B">
        <w:rPr>
          <w:rFonts w:ascii="Arial" w:hAnsi="Arial" w:cs="Arial"/>
          <w:color w:val="44546A" w:themeColor="text2"/>
          <w:sz w:val="20"/>
          <w:szCs w:val="20"/>
        </w:rPr>
        <w:t xml:space="preserve">deelnemen aan werkoverleg </w:t>
      </w:r>
    </w:p>
    <w:p w14:paraId="5C721301" w14:textId="77777777" w:rsidR="001C7A7A" w:rsidRPr="005D5E6B" w:rsidRDefault="001C7A7A">
      <w:pPr>
        <w:rPr>
          <w:rFonts w:ascii="Arial" w:hAnsi="Arial" w:cs="Arial"/>
          <w:color w:val="44546A" w:themeColor="text2"/>
          <w:sz w:val="20"/>
          <w:szCs w:val="20"/>
        </w:rPr>
      </w:pPr>
    </w:p>
    <w:p w14:paraId="1F4FF78A" w14:textId="77777777" w:rsidR="00C22A26" w:rsidRPr="005D5E6B" w:rsidRDefault="00C22A26">
      <w:pPr>
        <w:rPr>
          <w:rFonts w:ascii="Arial" w:hAnsi="Arial" w:cs="Arial"/>
          <w:b/>
          <w:color w:val="44546A" w:themeColor="text2"/>
          <w:sz w:val="20"/>
          <w:szCs w:val="20"/>
        </w:rPr>
      </w:pPr>
      <w:r w:rsidRPr="005D5E6B">
        <w:rPr>
          <w:rFonts w:ascii="Arial" w:hAnsi="Arial" w:cs="Arial"/>
          <w:b/>
          <w:color w:val="44546A" w:themeColor="text2"/>
          <w:sz w:val="20"/>
          <w:szCs w:val="20"/>
        </w:rPr>
        <w:t>Interne contacten:</w:t>
      </w:r>
    </w:p>
    <w:p w14:paraId="59D82B5E" w14:textId="77777777" w:rsidR="00BF43F9" w:rsidRPr="005D5E6B" w:rsidRDefault="00BF43F9" w:rsidP="00BF43F9">
      <w:pPr>
        <w:rPr>
          <w:rFonts w:ascii="Arial" w:hAnsi="Arial" w:cs="Arial"/>
          <w:color w:val="44546A" w:themeColor="text2"/>
          <w:sz w:val="20"/>
          <w:szCs w:val="20"/>
        </w:rPr>
      </w:pPr>
      <w:r w:rsidRPr="005D5E6B">
        <w:rPr>
          <w:rFonts w:ascii="Arial" w:hAnsi="Arial" w:cs="Arial"/>
          <w:color w:val="44546A" w:themeColor="text2"/>
          <w:sz w:val="20"/>
          <w:szCs w:val="20"/>
        </w:rPr>
        <w:t>B</w:t>
      </w:r>
      <w:r w:rsidRPr="005D5E6B">
        <w:rPr>
          <w:rFonts w:ascii="Arial" w:hAnsi="Arial" w:cs="Arial"/>
          <w:i/>
          <w:color w:val="44546A" w:themeColor="text2"/>
          <w:sz w:val="20"/>
          <w:szCs w:val="20"/>
        </w:rPr>
        <w:t>plus</w:t>
      </w:r>
      <w:r w:rsidRPr="005D5E6B">
        <w:rPr>
          <w:rFonts w:ascii="Arial" w:hAnsi="Arial" w:cs="Arial"/>
          <w:color w:val="44546A" w:themeColor="text2"/>
          <w:sz w:val="20"/>
          <w:szCs w:val="20"/>
        </w:rPr>
        <w:t>C collega’s, voor zover relevant voor de inhoud van het werk, zoals bv.:</w:t>
      </w:r>
    </w:p>
    <w:p w14:paraId="5504A4DE" w14:textId="77777777" w:rsidR="00BF43F9" w:rsidRPr="005D5E6B" w:rsidRDefault="00BF43F9" w:rsidP="00BF43F9">
      <w:pPr>
        <w:numPr>
          <w:ilvl w:val="0"/>
          <w:numId w:val="2"/>
        </w:numPr>
        <w:rPr>
          <w:rFonts w:ascii="Arial" w:hAnsi="Arial" w:cs="Arial"/>
          <w:color w:val="44546A" w:themeColor="text2"/>
          <w:sz w:val="20"/>
          <w:szCs w:val="20"/>
        </w:rPr>
      </w:pPr>
      <w:r w:rsidRPr="005D5E6B">
        <w:rPr>
          <w:rFonts w:ascii="Arial" w:hAnsi="Arial" w:cs="Arial"/>
          <w:color w:val="44546A" w:themeColor="text2"/>
          <w:sz w:val="20"/>
          <w:szCs w:val="20"/>
        </w:rPr>
        <w:t>Hoofden afdelingen</w:t>
      </w:r>
    </w:p>
    <w:p w14:paraId="2E35ABD2" w14:textId="77777777" w:rsidR="00BF43F9" w:rsidRPr="005D5E6B" w:rsidRDefault="00BF43F9" w:rsidP="00BF43F9">
      <w:pPr>
        <w:numPr>
          <w:ilvl w:val="0"/>
          <w:numId w:val="2"/>
        </w:numPr>
        <w:rPr>
          <w:rFonts w:ascii="Arial" w:hAnsi="Arial" w:cs="Arial"/>
          <w:color w:val="44546A" w:themeColor="text2"/>
          <w:sz w:val="20"/>
          <w:szCs w:val="20"/>
        </w:rPr>
      </w:pPr>
      <w:r w:rsidRPr="005D5E6B">
        <w:rPr>
          <w:rFonts w:ascii="Arial" w:hAnsi="Arial" w:cs="Arial"/>
          <w:color w:val="44546A" w:themeColor="text2"/>
          <w:sz w:val="20"/>
          <w:szCs w:val="20"/>
        </w:rPr>
        <w:t>Projectleiders</w:t>
      </w:r>
    </w:p>
    <w:p w14:paraId="5C0D6297" w14:textId="77777777" w:rsidR="00BF43F9" w:rsidRPr="005D5E6B" w:rsidRDefault="00BF43F9" w:rsidP="00BF43F9">
      <w:pPr>
        <w:numPr>
          <w:ilvl w:val="0"/>
          <w:numId w:val="2"/>
        </w:numPr>
        <w:rPr>
          <w:rFonts w:ascii="Arial" w:hAnsi="Arial" w:cs="Arial"/>
          <w:b/>
          <w:color w:val="44546A" w:themeColor="text2"/>
          <w:sz w:val="20"/>
          <w:szCs w:val="20"/>
        </w:rPr>
      </w:pPr>
      <w:r w:rsidRPr="005D5E6B">
        <w:rPr>
          <w:rFonts w:ascii="Arial" w:hAnsi="Arial" w:cs="Arial"/>
          <w:color w:val="44546A" w:themeColor="text2"/>
          <w:sz w:val="20"/>
          <w:szCs w:val="20"/>
        </w:rPr>
        <w:t xml:space="preserve">Coördinatoren </w:t>
      </w:r>
    </w:p>
    <w:p w14:paraId="088C29C1" w14:textId="77777777" w:rsidR="00BF43F9" w:rsidRPr="005D5E6B" w:rsidRDefault="00BF43F9" w:rsidP="00BF43F9">
      <w:pPr>
        <w:pStyle w:val="Lijstalinea"/>
        <w:numPr>
          <w:ilvl w:val="0"/>
          <w:numId w:val="2"/>
        </w:numPr>
        <w:rPr>
          <w:rFonts w:ascii="Arial" w:hAnsi="Arial" w:cs="Arial"/>
          <w:color w:val="44546A" w:themeColor="text2"/>
          <w:sz w:val="20"/>
          <w:szCs w:val="20"/>
        </w:rPr>
      </w:pPr>
      <w:r w:rsidRPr="005D5E6B">
        <w:rPr>
          <w:rFonts w:ascii="Arial" w:hAnsi="Arial" w:cs="Arial"/>
          <w:color w:val="44546A" w:themeColor="text2"/>
          <w:sz w:val="20"/>
          <w:szCs w:val="20"/>
        </w:rPr>
        <w:t>Medewerkers</w:t>
      </w:r>
    </w:p>
    <w:p w14:paraId="042A7E00" w14:textId="77777777" w:rsidR="00C22A26" w:rsidRPr="005D5E6B" w:rsidRDefault="00C22A26">
      <w:pPr>
        <w:rPr>
          <w:rFonts w:ascii="Arial" w:hAnsi="Arial" w:cs="Arial"/>
          <w:b/>
          <w:color w:val="44546A" w:themeColor="text2"/>
          <w:sz w:val="20"/>
          <w:szCs w:val="20"/>
        </w:rPr>
      </w:pPr>
    </w:p>
    <w:p w14:paraId="6D3071E8" w14:textId="77777777" w:rsidR="00C22A26" w:rsidRPr="005D5E6B" w:rsidRDefault="00C22A26">
      <w:pPr>
        <w:rPr>
          <w:rFonts w:ascii="Arial" w:hAnsi="Arial" w:cs="Arial"/>
          <w:b/>
          <w:color w:val="44546A" w:themeColor="text2"/>
          <w:sz w:val="20"/>
          <w:szCs w:val="20"/>
        </w:rPr>
      </w:pPr>
      <w:r w:rsidRPr="005D5E6B">
        <w:rPr>
          <w:rFonts w:ascii="Arial" w:hAnsi="Arial" w:cs="Arial"/>
          <w:b/>
          <w:color w:val="44546A" w:themeColor="text2"/>
          <w:sz w:val="20"/>
          <w:szCs w:val="20"/>
        </w:rPr>
        <w:t>Externe contacten:</w:t>
      </w:r>
    </w:p>
    <w:p w14:paraId="768EBC0D" w14:textId="77777777" w:rsidR="00725746" w:rsidRPr="005D5E6B" w:rsidRDefault="00474458" w:rsidP="00725746">
      <w:pPr>
        <w:rPr>
          <w:rFonts w:ascii="Arial" w:hAnsi="Arial" w:cs="Arial"/>
          <w:color w:val="44546A" w:themeColor="text2"/>
          <w:sz w:val="20"/>
          <w:szCs w:val="20"/>
        </w:rPr>
      </w:pPr>
      <w:r w:rsidRPr="005D5E6B">
        <w:rPr>
          <w:rFonts w:ascii="Arial" w:hAnsi="Arial" w:cs="Arial"/>
          <w:color w:val="44546A" w:themeColor="text2"/>
          <w:sz w:val="20"/>
          <w:szCs w:val="20"/>
        </w:rPr>
        <w:t>Stakeholders, v</w:t>
      </w:r>
      <w:r w:rsidR="00725746" w:rsidRPr="005D5E6B">
        <w:rPr>
          <w:rFonts w:ascii="Arial" w:hAnsi="Arial" w:cs="Arial"/>
          <w:color w:val="44546A" w:themeColor="text2"/>
          <w:sz w:val="20"/>
          <w:szCs w:val="20"/>
        </w:rPr>
        <w:t>oor zover relevant voor de inhoud van het werk</w:t>
      </w:r>
      <w:r w:rsidRPr="005D5E6B">
        <w:rPr>
          <w:rFonts w:ascii="Arial" w:hAnsi="Arial" w:cs="Arial"/>
          <w:color w:val="44546A" w:themeColor="text2"/>
          <w:sz w:val="20"/>
          <w:szCs w:val="20"/>
        </w:rPr>
        <w:t>, zoals bv.</w:t>
      </w:r>
      <w:r w:rsidR="00725746" w:rsidRPr="005D5E6B">
        <w:rPr>
          <w:rFonts w:ascii="Arial" w:hAnsi="Arial" w:cs="Arial"/>
          <w:color w:val="44546A" w:themeColor="text2"/>
          <w:sz w:val="20"/>
          <w:szCs w:val="20"/>
        </w:rPr>
        <w:t>:</w:t>
      </w:r>
    </w:p>
    <w:p w14:paraId="5CD138C8"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Klanten</w:t>
      </w:r>
    </w:p>
    <w:p w14:paraId="617C2673"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Contractpartners</w:t>
      </w:r>
    </w:p>
    <w:p w14:paraId="72DBE2CA"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Samenwerkingspartners</w:t>
      </w:r>
    </w:p>
    <w:p w14:paraId="7898577D"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Toeleveranciers</w:t>
      </w:r>
    </w:p>
    <w:p w14:paraId="07615D36"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Opdrachtgevers</w:t>
      </w:r>
    </w:p>
    <w:p w14:paraId="3D418B67" w14:textId="77777777" w:rsidR="00725746" w:rsidRPr="005D5E6B" w:rsidRDefault="00725746" w:rsidP="00725746">
      <w:pPr>
        <w:pStyle w:val="Lijstalinea"/>
        <w:numPr>
          <w:ilvl w:val="0"/>
          <w:numId w:val="14"/>
        </w:numPr>
        <w:rPr>
          <w:rFonts w:ascii="Arial" w:hAnsi="Arial" w:cs="Arial"/>
          <w:color w:val="44546A" w:themeColor="text2"/>
          <w:sz w:val="20"/>
          <w:szCs w:val="20"/>
        </w:rPr>
      </w:pPr>
      <w:r w:rsidRPr="005D5E6B">
        <w:rPr>
          <w:rFonts w:ascii="Arial" w:hAnsi="Arial" w:cs="Arial"/>
          <w:color w:val="44546A" w:themeColor="text2"/>
          <w:sz w:val="20"/>
          <w:szCs w:val="20"/>
        </w:rPr>
        <w:t>Subsidieverstrekkers</w:t>
      </w:r>
    </w:p>
    <w:p w14:paraId="168DBD65" w14:textId="77777777" w:rsidR="006918BD" w:rsidRPr="005D5E6B" w:rsidRDefault="006918BD">
      <w:pPr>
        <w:rPr>
          <w:rFonts w:ascii="Arial" w:hAnsi="Arial" w:cs="Arial"/>
          <w:b/>
          <w:color w:val="44546A" w:themeColor="text2"/>
          <w:sz w:val="20"/>
          <w:szCs w:val="20"/>
        </w:rPr>
      </w:pPr>
    </w:p>
    <w:p w14:paraId="56A79066" w14:textId="77777777" w:rsidR="00C22A26" w:rsidRPr="005D5E6B" w:rsidRDefault="00C22A26">
      <w:pPr>
        <w:rPr>
          <w:rFonts w:ascii="Arial" w:hAnsi="Arial" w:cs="Arial"/>
          <w:b/>
          <w:color w:val="44546A" w:themeColor="text2"/>
          <w:sz w:val="20"/>
          <w:szCs w:val="20"/>
        </w:rPr>
      </w:pPr>
      <w:r w:rsidRPr="005D5E6B">
        <w:rPr>
          <w:rFonts w:ascii="Arial" w:hAnsi="Arial" w:cs="Arial"/>
          <w:b/>
          <w:color w:val="44546A" w:themeColor="text2"/>
          <w:sz w:val="20"/>
          <w:szCs w:val="20"/>
        </w:rPr>
        <w:t>Benodigd opleidingsniveau en ervaring:</w:t>
      </w:r>
    </w:p>
    <w:p w14:paraId="755B888C" w14:textId="77777777" w:rsidR="00BD27A7" w:rsidRPr="005D5E6B" w:rsidRDefault="00DD4108">
      <w:pPr>
        <w:rPr>
          <w:rFonts w:ascii="Arial" w:hAnsi="Arial" w:cs="Arial"/>
          <w:color w:val="44546A" w:themeColor="text2"/>
          <w:sz w:val="20"/>
          <w:szCs w:val="20"/>
        </w:rPr>
      </w:pPr>
      <w:r w:rsidRPr="005D5E6B">
        <w:rPr>
          <w:rFonts w:ascii="Arial" w:hAnsi="Arial" w:cs="Arial"/>
          <w:color w:val="44546A" w:themeColor="text2"/>
          <w:sz w:val="20"/>
          <w:szCs w:val="20"/>
        </w:rPr>
        <w:t>HBO</w:t>
      </w:r>
      <w:r w:rsidR="00C22A26" w:rsidRPr="005D5E6B">
        <w:rPr>
          <w:rFonts w:ascii="Arial" w:hAnsi="Arial" w:cs="Arial"/>
          <w:color w:val="44546A" w:themeColor="text2"/>
          <w:sz w:val="20"/>
          <w:szCs w:val="20"/>
        </w:rPr>
        <w:t xml:space="preserve"> werk- en denkniveau</w:t>
      </w:r>
    </w:p>
    <w:p w14:paraId="5392477D" w14:textId="4A145790" w:rsidR="00725746" w:rsidRPr="005D5E6B" w:rsidRDefault="0045719F">
      <w:pPr>
        <w:rPr>
          <w:rFonts w:ascii="Arial" w:hAnsi="Arial" w:cs="Arial"/>
          <w:color w:val="44546A" w:themeColor="text2"/>
          <w:sz w:val="20"/>
          <w:szCs w:val="20"/>
        </w:rPr>
      </w:pPr>
      <w:r w:rsidRPr="005D5E6B">
        <w:rPr>
          <w:rFonts w:ascii="Arial" w:hAnsi="Arial" w:cs="Arial"/>
          <w:color w:val="44546A" w:themeColor="text2"/>
          <w:sz w:val="20"/>
          <w:szCs w:val="20"/>
        </w:rPr>
        <w:t xml:space="preserve">Relevante opleiding in relatie tot de kerntaken van de afdeling </w:t>
      </w:r>
      <w:r w:rsidR="00D46426" w:rsidRPr="005D5E6B">
        <w:rPr>
          <w:rFonts w:ascii="Arial" w:hAnsi="Arial" w:cs="Arial"/>
          <w:color w:val="44546A" w:themeColor="text2"/>
          <w:sz w:val="20"/>
          <w:szCs w:val="20"/>
        </w:rPr>
        <w:t>Innovatie</w:t>
      </w:r>
      <w:r w:rsidRPr="005D5E6B">
        <w:rPr>
          <w:rFonts w:ascii="Arial" w:hAnsi="Arial" w:cs="Arial"/>
          <w:color w:val="44546A" w:themeColor="text2"/>
          <w:sz w:val="20"/>
          <w:szCs w:val="20"/>
        </w:rPr>
        <w:t xml:space="preserve"> en </w:t>
      </w:r>
      <w:r w:rsidR="005D5E6B" w:rsidRPr="005D5E6B">
        <w:rPr>
          <w:rFonts w:ascii="Arial" w:hAnsi="Arial" w:cs="Arial"/>
          <w:color w:val="44546A" w:themeColor="text2"/>
          <w:sz w:val="20"/>
          <w:szCs w:val="20"/>
        </w:rPr>
        <w:t>Onderwijs</w:t>
      </w:r>
    </w:p>
    <w:p w14:paraId="2DCD5E27" w14:textId="77777777" w:rsidR="001C7A7A" w:rsidRPr="005D5E6B" w:rsidRDefault="001C7A7A">
      <w:pPr>
        <w:rPr>
          <w:rFonts w:ascii="Arial" w:hAnsi="Arial" w:cs="Arial"/>
          <w:color w:val="44546A" w:themeColor="text2"/>
          <w:sz w:val="20"/>
          <w:szCs w:val="20"/>
        </w:rPr>
      </w:pPr>
      <w:r w:rsidRPr="005D5E6B">
        <w:rPr>
          <w:rFonts w:ascii="Arial" w:hAnsi="Arial" w:cs="Arial"/>
          <w:color w:val="44546A" w:themeColor="text2"/>
          <w:sz w:val="20"/>
          <w:szCs w:val="20"/>
        </w:rPr>
        <w:t>Beschikt over aantoonbare kennis van specifieke doelgroepen, institutionele klanten en/of branche gerelateerde programma’s</w:t>
      </w:r>
    </w:p>
    <w:p w14:paraId="3AA1CC8B" w14:textId="77777777" w:rsidR="006E300B" w:rsidRPr="005D5E6B" w:rsidRDefault="00106303">
      <w:pPr>
        <w:rPr>
          <w:rFonts w:ascii="Arial" w:hAnsi="Arial" w:cs="Arial"/>
          <w:color w:val="44546A" w:themeColor="text2"/>
          <w:sz w:val="20"/>
          <w:szCs w:val="20"/>
        </w:rPr>
      </w:pPr>
      <w:r w:rsidRPr="005D5E6B">
        <w:rPr>
          <w:rFonts w:ascii="Arial" w:hAnsi="Arial" w:cs="Arial"/>
          <w:color w:val="44546A" w:themeColor="text2"/>
          <w:sz w:val="20"/>
          <w:szCs w:val="20"/>
        </w:rPr>
        <w:t xml:space="preserve">Beschikt over aantoonbare </w:t>
      </w:r>
      <w:r w:rsidR="00DD4108" w:rsidRPr="005D5E6B">
        <w:rPr>
          <w:rFonts w:ascii="Arial" w:hAnsi="Arial" w:cs="Arial"/>
          <w:color w:val="44546A" w:themeColor="text2"/>
          <w:sz w:val="20"/>
          <w:szCs w:val="20"/>
        </w:rPr>
        <w:t>project</w:t>
      </w:r>
      <w:r w:rsidRPr="005D5E6B">
        <w:rPr>
          <w:rFonts w:ascii="Arial" w:hAnsi="Arial" w:cs="Arial"/>
          <w:color w:val="44546A" w:themeColor="text2"/>
          <w:sz w:val="20"/>
          <w:szCs w:val="20"/>
        </w:rPr>
        <w:t xml:space="preserve"> ervaring</w:t>
      </w:r>
      <w:r w:rsidR="009D0A6C" w:rsidRPr="005D5E6B">
        <w:rPr>
          <w:rFonts w:ascii="Arial" w:hAnsi="Arial" w:cs="Arial"/>
          <w:color w:val="44546A" w:themeColor="text2"/>
          <w:sz w:val="20"/>
          <w:szCs w:val="20"/>
        </w:rPr>
        <w:t xml:space="preserve"> </w:t>
      </w:r>
    </w:p>
    <w:p w14:paraId="6C30CA2F" w14:textId="77777777" w:rsidR="009D0A6C"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Minimaal 3 jaar e</w:t>
      </w:r>
      <w:r w:rsidR="006E300B" w:rsidRPr="005D5E6B">
        <w:rPr>
          <w:rFonts w:ascii="Arial" w:hAnsi="Arial" w:cs="Arial"/>
          <w:color w:val="44546A" w:themeColor="text2"/>
          <w:sz w:val="20"/>
          <w:szCs w:val="20"/>
        </w:rPr>
        <w:t>rvaring in een vergelijkbare</w:t>
      </w:r>
      <w:r w:rsidRPr="005D5E6B">
        <w:rPr>
          <w:rFonts w:ascii="Arial" w:hAnsi="Arial" w:cs="Arial"/>
          <w:color w:val="44546A" w:themeColor="text2"/>
          <w:sz w:val="20"/>
          <w:szCs w:val="20"/>
        </w:rPr>
        <w:t xml:space="preserve"> </w:t>
      </w:r>
      <w:r w:rsidR="006E300B" w:rsidRPr="005D5E6B">
        <w:rPr>
          <w:rFonts w:ascii="Arial" w:hAnsi="Arial" w:cs="Arial"/>
          <w:color w:val="44546A" w:themeColor="text2"/>
          <w:sz w:val="20"/>
          <w:szCs w:val="20"/>
        </w:rPr>
        <w:t xml:space="preserve">functie </w:t>
      </w:r>
    </w:p>
    <w:p w14:paraId="26C9572D" w14:textId="77777777" w:rsidR="006E300B" w:rsidRPr="005D5E6B" w:rsidRDefault="00D96A61">
      <w:pPr>
        <w:rPr>
          <w:rFonts w:ascii="Arial" w:hAnsi="Arial" w:cs="Arial"/>
          <w:color w:val="44546A" w:themeColor="text2"/>
          <w:sz w:val="20"/>
          <w:szCs w:val="20"/>
        </w:rPr>
      </w:pPr>
      <w:r w:rsidRPr="005D5E6B">
        <w:rPr>
          <w:rFonts w:ascii="Arial" w:hAnsi="Arial" w:cs="Arial"/>
          <w:color w:val="44546A" w:themeColor="text2"/>
          <w:sz w:val="20"/>
          <w:szCs w:val="20"/>
        </w:rPr>
        <w:t>Uitsteken</w:t>
      </w:r>
      <w:r w:rsidR="006E300B" w:rsidRPr="005D5E6B">
        <w:rPr>
          <w:rFonts w:ascii="Arial" w:hAnsi="Arial" w:cs="Arial"/>
          <w:color w:val="44546A" w:themeColor="text2"/>
          <w:sz w:val="20"/>
          <w:szCs w:val="20"/>
        </w:rPr>
        <w:t>de sociale en communicatieve vaardigheden</w:t>
      </w:r>
      <w:r w:rsidR="00725746" w:rsidRPr="005D5E6B">
        <w:rPr>
          <w:rFonts w:ascii="Arial" w:hAnsi="Arial" w:cs="Arial"/>
          <w:color w:val="44546A" w:themeColor="text2"/>
          <w:sz w:val="20"/>
          <w:szCs w:val="20"/>
        </w:rPr>
        <w:t xml:space="preserve"> (zowel schriftelijk als mondeling)</w:t>
      </w:r>
    </w:p>
    <w:p w14:paraId="1522149E" w14:textId="77777777" w:rsidR="003633B4" w:rsidRPr="005D5E6B" w:rsidRDefault="003633B4">
      <w:pPr>
        <w:rPr>
          <w:rFonts w:ascii="Arial" w:hAnsi="Arial" w:cs="Arial"/>
          <w:b/>
          <w:color w:val="44546A" w:themeColor="text2"/>
          <w:sz w:val="20"/>
          <w:szCs w:val="20"/>
        </w:rPr>
      </w:pPr>
    </w:p>
    <w:p w14:paraId="7505E789" w14:textId="77777777" w:rsidR="005D5E6B" w:rsidRDefault="005D5E6B">
      <w:pPr>
        <w:rPr>
          <w:rFonts w:ascii="Arial" w:hAnsi="Arial" w:cs="Arial"/>
          <w:b/>
          <w:color w:val="44546A" w:themeColor="text2"/>
          <w:sz w:val="20"/>
          <w:szCs w:val="20"/>
        </w:rPr>
      </w:pPr>
      <w:r>
        <w:rPr>
          <w:rFonts w:ascii="Arial" w:hAnsi="Arial" w:cs="Arial"/>
          <w:b/>
          <w:color w:val="44546A" w:themeColor="text2"/>
          <w:sz w:val="20"/>
          <w:szCs w:val="20"/>
        </w:rPr>
        <w:br w:type="page"/>
      </w:r>
    </w:p>
    <w:p w14:paraId="577DBEE0" w14:textId="79FCDF0D" w:rsidR="00C22A26" w:rsidRPr="005D5E6B" w:rsidRDefault="00C22A26">
      <w:pPr>
        <w:rPr>
          <w:rFonts w:ascii="Arial" w:hAnsi="Arial" w:cs="Arial"/>
          <w:b/>
          <w:color w:val="44546A" w:themeColor="text2"/>
          <w:sz w:val="20"/>
          <w:szCs w:val="20"/>
        </w:rPr>
      </w:pPr>
      <w:r w:rsidRPr="005D5E6B">
        <w:rPr>
          <w:rFonts w:ascii="Arial" w:hAnsi="Arial" w:cs="Arial"/>
          <w:b/>
          <w:color w:val="44546A" w:themeColor="text2"/>
          <w:sz w:val="20"/>
          <w:szCs w:val="20"/>
        </w:rPr>
        <w:lastRenderedPageBreak/>
        <w:t>Competenties en vaardigheden:</w:t>
      </w:r>
    </w:p>
    <w:p w14:paraId="0E106A2D" w14:textId="77777777" w:rsidR="00C22A26"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Resultaat</w:t>
      </w:r>
      <w:r w:rsidR="00C22A26" w:rsidRPr="005D5E6B">
        <w:rPr>
          <w:rFonts w:ascii="Arial" w:hAnsi="Arial" w:cs="Arial"/>
          <w:color w:val="44546A" w:themeColor="text2"/>
          <w:sz w:val="20"/>
          <w:szCs w:val="20"/>
        </w:rPr>
        <w:t>gericht</w:t>
      </w:r>
      <w:r w:rsidR="00801506" w:rsidRPr="005D5E6B">
        <w:rPr>
          <w:rFonts w:ascii="Arial" w:hAnsi="Arial" w:cs="Arial"/>
          <w:color w:val="44546A" w:themeColor="text2"/>
          <w:sz w:val="20"/>
          <w:szCs w:val="20"/>
        </w:rPr>
        <w:t>heid</w:t>
      </w:r>
    </w:p>
    <w:p w14:paraId="26C5E8D0" w14:textId="77777777" w:rsidR="009D0A6C"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Klantgericht</w:t>
      </w:r>
      <w:r w:rsidR="00801506" w:rsidRPr="005D5E6B">
        <w:rPr>
          <w:rFonts w:ascii="Arial" w:hAnsi="Arial" w:cs="Arial"/>
          <w:color w:val="44546A" w:themeColor="text2"/>
          <w:sz w:val="20"/>
          <w:szCs w:val="20"/>
        </w:rPr>
        <w:t>heid</w:t>
      </w:r>
    </w:p>
    <w:p w14:paraId="11812A57" w14:textId="77777777" w:rsidR="008C551A" w:rsidRPr="005D5E6B" w:rsidRDefault="008C551A">
      <w:pPr>
        <w:rPr>
          <w:rFonts w:ascii="Arial" w:hAnsi="Arial" w:cs="Arial"/>
          <w:color w:val="44546A" w:themeColor="text2"/>
          <w:sz w:val="20"/>
          <w:szCs w:val="20"/>
        </w:rPr>
      </w:pPr>
      <w:r w:rsidRPr="005D5E6B">
        <w:rPr>
          <w:rFonts w:ascii="Arial" w:hAnsi="Arial" w:cs="Arial"/>
          <w:color w:val="44546A" w:themeColor="text2"/>
          <w:sz w:val="20"/>
          <w:szCs w:val="20"/>
        </w:rPr>
        <w:t>Onderneme</w:t>
      </w:r>
      <w:r w:rsidR="00801506" w:rsidRPr="005D5E6B">
        <w:rPr>
          <w:rFonts w:ascii="Arial" w:hAnsi="Arial" w:cs="Arial"/>
          <w:color w:val="44546A" w:themeColor="text2"/>
          <w:sz w:val="20"/>
          <w:szCs w:val="20"/>
        </w:rPr>
        <w:t>rschap</w:t>
      </w:r>
    </w:p>
    <w:p w14:paraId="2341F69E" w14:textId="77777777" w:rsidR="00801506" w:rsidRPr="005D5E6B" w:rsidRDefault="00801506" w:rsidP="00801506">
      <w:pPr>
        <w:rPr>
          <w:rFonts w:ascii="Arial" w:hAnsi="Arial" w:cs="Arial"/>
          <w:color w:val="44546A" w:themeColor="text2"/>
          <w:sz w:val="20"/>
          <w:szCs w:val="20"/>
        </w:rPr>
      </w:pPr>
      <w:r w:rsidRPr="005D5E6B">
        <w:rPr>
          <w:rFonts w:ascii="Arial" w:hAnsi="Arial" w:cs="Arial"/>
          <w:color w:val="44546A" w:themeColor="text2"/>
          <w:sz w:val="20"/>
          <w:szCs w:val="20"/>
        </w:rPr>
        <w:t>Analytisch vermogen</w:t>
      </w:r>
    </w:p>
    <w:p w14:paraId="349EC8EA" w14:textId="77777777" w:rsidR="00801506" w:rsidRPr="005D5E6B" w:rsidRDefault="00801506" w:rsidP="00801506">
      <w:pPr>
        <w:rPr>
          <w:rFonts w:ascii="Arial" w:hAnsi="Arial" w:cs="Arial"/>
          <w:color w:val="44546A" w:themeColor="text2"/>
          <w:sz w:val="20"/>
          <w:szCs w:val="20"/>
        </w:rPr>
      </w:pPr>
      <w:r w:rsidRPr="005D5E6B">
        <w:rPr>
          <w:rFonts w:ascii="Arial" w:hAnsi="Arial" w:cs="Arial"/>
          <w:color w:val="44546A" w:themeColor="text2"/>
          <w:sz w:val="20"/>
          <w:szCs w:val="20"/>
        </w:rPr>
        <w:t>Relativeringsvermogen</w:t>
      </w:r>
    </w:p>
    <w:p w14:paraId="4A8E97B8" w14:textId="77777777" w:rsidR="00801506" w:rsidRPr="005D5E6B" w:rsidRDefault="00801506" w:rsidP="00801506">
      <w:pPr>
        <w:rPr>
          <w:rFonts w:ascii="Arial" w:hAnsi="Arial" w:cs="Arial"/>
          <w:b/>
          <w:color w:val="44546A" w:themeColor="text2"/>
          <w:sz w:val="20"/>
          <w:szCs w:val="20"/>
        </w:rPr>
      </w:pPr>
      <w:r w:rsidRPr="005D5E6B">
        <w:rPr>
          <w:rFonts w:ascii="Arial" w:hAnsi="Arial" w:cs="Arial"/>
          <w:color w:val="44546A" w:themeColor="text2"/>
          <w:sz w:val="20"/>
          <w:szCs w:val="20"/>
        </w:rPr>
        <w:t>Leiderschapskwaliteiten</w:t>
      </w:r>
    </w:p>
    <w:p w14:paraId="5B5F3819" w14:textId="77777777" w:rsidR="00C22A26"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Plannen en organiseren</w:t>
      </w:r>
    </w:p>
    <w:p w14:paraId="6EF7F125" w14:textId="77777777" w:rsidR="00C22A26"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Motiveren</w:t>
      </w:r>
    </w:p>
    <w:p w14:paraId="38EAFF05" w14:textId="77777777" w:rsidR="00C22A26"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Verbinde</w:t>
      </w:r>
      <w:r w:rsidR="00F80610" w:rsidRPr="005D5E6B">
        <w:rPr>
          <w:rFonts w:ascii="Arial" w:hAnsi="Arial" w:cs="Arial"/>
          <w:color w:val="44546A" w:themeColor="text2"/>
          <w:sz w:val="20"/>
          <w:szCs w:val="20"/>
        </w:rPr>
        <w:t>n</w:t>
      </w:r>
    </w:p>
    <w:p w14:paraId="2A462FEB" w14:textId="77777777" w:rsidR="00C22A26" w:rsidRPr="005D5E6B" w:rsidRDefault="009D0A6C">
      <w:pPr>
        <w:rPr>
          <w:rFonts w:ascii="Arial" w:hAnsi="Arial" w:cs="Arial"/>
          <w:color w:val="44546A" w:themeColor="text2"/>
          <w:sz w:val="20"/>
          <w:szCs w:val="20"/>
        </w:rPr>
      </w:pPr>
      <w:r w:rsidRPr="005D5E6B">
        <w:rPr>
          <w:rFonts w:ascii="Arial" w:hAnsi="Arial" w:cs="Arial"/>
          <w:color w:val="44546A" w:themeColor="text2"/>
          <w:sz w:val="20"/>
          <w:szCs w:val="20"/>
        </w:rPr>
        <w:t>Stressbestendig</w:t>
      </w:r>
      <w:r w:rsidR="00F80610" w:rsidRPr="005D5E6B">
        <w:rPr>
          <w:rFonts w:ascii="Arial" w:hAnsi="Arial" w:cs="Arial"/>
          <w:color w:val="44546A" w:themeColor="text2"/>
          <w:sz w:val="20"/>
          <w:szCs w:val="20"/>
        </w:rPr>
        <w:t>heid</w:t>
      </w:r>
    </w:p>
    <w:p w14:paraId="61A920B0" w14:textId="77777777" w:rsidR="00D96A61" w:rsidRPr="005D5E6B" w:rsidRDefault="00D96A61">
      <w:pPr>
        <w:rPr>
          <w:rFonts w:ascii="Arial" w:hAnsi="Arial" w:cs="Arial"/>
          <w:color w:val="44546A" w:themeColor="text2"/>
          <w:sz w:val="20"/>
          <w:szCs w:val="20"/>
        </w:rPr>
      </w:pPr>
      <w:r w:rsidRPr="005D5E6B">
        <w:rPr>
          <w:rFonts w:ascii="Arial" w:hAnsi="Arial" w:cs="Arial"/>
          <w:color w:val="44546A" w:themeColor="text2"/>
          <w:sz w:val="20"/>
          <w:szCs w:val="20"/>
        </w:rPr>
        <w:t>Prioriteiten stellen</w:t>
      </w:r>
    </w:p>
    <w:p w14:paraId="3057E35E" w14:textId="77777777" w:rsidR="00D96A61" w:rsidRPr="005D5E6B" w:rsidRDefault="00D96A61">
      <w:pPr>
        <w:rPr>
          <w:rFonts w:ascii="Arial" w:hAnsi="Arial" w:cs="Arial"/>
          <w:color w:val="44546A" w:themeColor="text2"/>
          <w:sz w:val="20"/>
          <w:szCs w:val="20"/>
        </w:rPr>
      </w:pPr>
      <w:r w:rsidRPr="005D5E6B">
        <w:rPr>
          <w:rFonts w:ascii="Arial" w:hAnsi="Arial" w:cs="Arial"/>
          <w:color w:val="44546A" w:themeColor="text2"/>
          <w:sz w:val="20"/>
          <w:szCs w:val="20"/>
        </w:rPr>
        <w:t>Hoofd</w:t>
      </w:r>
      <w:r w:rsidR="0070483C" w:rsidRPr="005D5E6B">
        <w:rPr>
          <w:rFonts w:ascii="Arial" w:hAnsi="Arial" w:cs="Arial"/>
          <w:color w:val="44546A" w:themeColor="text2"/>
          <w:sz w:val="20"/>
          <w:szCs w:val="20"/>
        </w:rPr>
        <w:t>-</w:t>
      </w:r>
      <w:r w:rsidRPr="005D5E6B">
        <w:rPr>
          <w:rFonts w:ascii="Arial" w:hAnsi="Arial" w:cs="Arial"/>
          <w:color w:val="44546A" w:themeColor="text2"/>
          <w:sz w:val="20"/>
          <w:szCs w:val="20"/>
        </w:rPr>
        <w:t xml:space="preserve"> en bijzaken onderscheiden</w:t>
      </w:r>
    </w:p>
    <w:p w14:paraId="36BA6869" w14:textId="77777777" w:rsidR="00801506" w:rsidRPr="005D5E6B" w:rsidRDefault="00801506" w:rsidP="0076314F">
      <w:pPr>
        <w:ind w:left="-284"/>
        <w:rPr>
          <w:rFonts w:ascii="Arial" w:hAnsi="Arial" w:cs="Arial"/>
          <w:color w:val="44546A" w:themeColor="text2"/>
          <w:sz w:val="20"/>
          <w:szCs w:val="20"/>
        </w:rPr>
      </w:pPr>
    </w:p>
    <w:p w14:paraId="28446720" w14:textId="77777777" w:rsidR="008E2684" w:rsidRPr="005D5E6B" w:rsidRDefault="008E2684" w:rsidP="008E2684">
      <w:pPr>
        <w:rPr>
          <w:rFonts w:ascii="Arial" w:hAnsi="Arial" w:cs="Arial"/>
          <w:b/>
          <w:color w:val="44546A" w:themeColor="text2"/>
          <w:sz w:val="20"/>
          <w:szCs w:val="20"/>
        </w:rPr>
      </w:pPr>
      <w:r w:rsidRPr="005D5E6B">
        <w:rPr>
          <w:rFonts w:ascii="Arial" w:hAnsi="Arial" w:cs="Arial"/>
          <w:b/>
          <w:color w:val="44546A" w:themeColor="text2"/>
          <w:sz w:val="20"/>
          <w:szCs w:val="20"/>
        </w:rPr>
        <w:t>Omvang dienstverband:</w:t>
      </w:r>
    </w:p>
    <w:p w14:paraId="63350E70" w14:textId="77777777" w:rsidR="008E2684" w:rsidRPr="005D5E6B" w:rsidRDefault="003C7A7D" w:rsidP="008E2684">
      <w:pPr>
        <w:rPr>
          <w:rFonts w:ascii="Arial" w:hAnsi="Arial" w:cs="Arial"/>
          <w:color w:val="44546A" w:themeColor="text2"/>
          <w:sz w:val="20"/>
          <w:szCs w:val="20"/>
        </w:rPr>
      </w:pPr>
      <w:r w:rsidRPr="005D5E6B">
        <w:rPr>
          <w:rFonts w:ascii="Arial" w:hAnsi="Arial" w:cs="Arial"/>
          <w:color w:val="44546A" w:themeColor="text2"/>
          <w:sz w:val="20"/>
          <w:szCs w:val="20"/>
        </w:rPr>
        <w:t xml:space="preserve">Minimaal 0,6 </w:t>
      </w:r>
      <w:r w:rsidR="008E2684" w:rsidRPr="005D5E6B">
        <w:rPr>
          <w:rFonts w:ascii="Arial" w:hAnsi="Arial" w:cs="Arial"/>
          <w:color w:val="44546A" w:themeColor="text2"/>
          <w:sz w:val="20"/>
          <w:szCs w:val="20"/>
        </w:rPr>
        <w:t>fte</w:t>
      </w:r>
    </w:p>
    <w:p w14:paraId="0577DA66" w14:textId="77777777" w:rsidR="008E2684" w:rsidRPr="005D5E6B" w:rsidRDefault="008E2684" w:rsidP="008E2684">
      <w:pPr>
        <w:rPr>
          <w:rFonts w:ascii="Arial" w:hAnsi="Arial" w:cs="Arial"/>
          <w:color w:val="44546A" w:themeColor="text2"/>
          <w:sz w:val="20"/>
          <w:szCs w:val="20"/>
        </w:rPr>
      </w:pPr>
    </w:p>
    <w:p w14:paraId="62022A42" w14:textId="77777777" w:rsidR="006E300B" w:rsidRPr="005D5E6B" w:rsidRDefault="006E300B">
      <w:pPr>
        <w:rPr>
          <w:rFonts w:ascii="Arial" w:hAnsi="Arial" w:cs="Arial"/>
          <w:b/>
          <w:color w:val="44546A" w:themeColor="text2"/>
          <w:sz w:val="20"/>
          <w:szCs w:val="20"/>
        </w:rPr>
      </w:pPr>
      <w:r w:rsidRPr="005D5E6B">
        <w:rPr>
          <w:rFonts w:ascii="Arial" w:hAnsi="Arial" w:cs="Arial"/>
          <w:b/>
          <w:color w:val="44546A" w:themeColor="text2"/>
          <w:sz w:val="20"/>
          <w:szCs w:val="20"/>
        </w:rPr>
        <w:t>Inschaling:</w:t>
      </w:r>
    </w:p>
    <w:p w14:paraId="081C1074" w14:textId="77777777" w:rsidR="00BF43F9" w:rsidRPr="005D5E6B" w:rsidRDefault="00BF43F9" w:rsidP="00BF43F9">
      <w:pPr>
        <w:rPr>
          <w:rFonts w:ascii="Arial" w:hAnsi="Arial" w:cs="Arial"/>
          <w:color w:val="44546A" w:themeColor="text2"/>
          <w:sz w:val="20"/>
          <w:szCs w:val="20"/>
        </w:rPr>
      </w:pPr>
      <w:r w:rsidRPr="005D5E6B">
        <w:rPr>
          <w:rFonts w:ascii="Arial" w:hAnsi="Arial" w:cs="Arial"/>
          <w:color w:val="44546A" w:themeColor="text2"/>
          <w:sz w:val="20"/>
          <w:szCs w:val="20"/>
        </w:rPr>
        <w:t>Niveau A: Schaal 9 cao Openbare Bibliotheken (multidisciplinaire en organisatie brede projecten)  Niveau B: Schaal 8 cao Openbare Bibliotheken</w:t>
      </w:r>
    </w:p>
    <w:p w14:paraId="37AFE9E3" w14:textId="77777777" w:rsidR="00021A6C" w:rsidRPr="005D5E6B" w:rsidRDefault="00BF43F9" w:rsidP="00BF43F9">
      <w:pPr>
        <w:rPr>
          <w:rFonts w:ascii="Arial" w:hAnsi="Arial" w:cs="Arial"/>
          <w:color w:val="44546A" w:themeColor="text2"/>
          <w:sz w:val="20"/>
          <w:szCs w:val="20"/>
        </w:rPr>
      </w:pPr>
      <w:r w:rsidRPr="005D5E6B">
        <w:rPr>
          <w:rFonts w:ascii="Arial" w:hAnsi="Arial" w:cs="Arial"/>
          <w:color w:val="44546A" w:themeColor="text2"/>
          <w:sz w:val="20"/>
          <w:szCs w:val="20"/>
        </w:rPr>
        <w:t>Niveau C: Schaal 7 cao Openbare Bibliotheken (voert vnl. projecten zelf uit)</w:t>
      </w:r>
    </w:p>
    <w:p w14:paraId="72AC88B2" w14:textId="77777777" w:rsidR="00BF43F9" w:rsidRPr="005D5E6B" w:rsidRDefault="00BF43F9" w:rsidP="00BF43F9">
      <w:pPr>
        <w:rPr>
          <w:rFonts w:ascii="Arial" w:hAnsi="Arial" w:cs="Arial"/>
          <w:color w:val="44546A" w:themeColor="text2"/>
          <w:sz w:val="20"/>
          <w:szCs w:val="20"/>
        </w:rPr>
      </w:pPr>
    </w:p>
    <w:p w14:paraId="60050FB2" w14:textId="77777777" w:rsidR="00BF43F9" w:rsidRDefault="00BF43F9" w:rsidP="00BF43F9">
      <w:pPr>
        <w:rPr>
          <w:rFonts w:ascii="Myriad Pro" w:hAnsi="Myriad Pro" w:cs="Arial"/>
          <w:color w:val="44546A" w:themeColor="text2"/>
        </w:rPr>
      </w:pPr>
    </w:p>
    <w:p w14:paraId="3D380365" w14:textId="77777777" w:rsidR="00BF43F9" w:rsidRDefault="00BF43F9" w:rsidP="00BF43F9">
      <w:pPr>
        <w:rPr>
          <w:rFonts w:ascii="Myriad Pro" w:hAnsi="Myriad Pro" w:cs="Arial"/>
          <w:color w:val="44546A" w:themeColor="text2"/>
        </w:rPr>
      </w:pPr>
    </w:p>
    <w:p w14:paraId="28E70A77" w14:textId="77777777" w:rsidR="00BF43F9" w:rsidRDefault="00BF43F9" w:rsidP="00BF43F9">
      <w:pPr>
        <w:rPr>
          <w:rFonts w:ascii="Myriad Pro" w:hAnsi="Myriad Pro" w:cs="Arial"/>
          <w:color w:val="44546A" w:themeColor="text2"/>
        </w:rPr>
      </w:pPr>
    </w:p>
    <w:p w14:paraId="428949BA" w14:textId="77777777" w:rsidR="00BF43F9" w:rsidRDefault="00BF43F9" w:rsidP="00BF43F9">
      <w:pPr>
        <w:rPr>
          <w:rFonts w:ascii="Myriad Pro" w:hAnsi="Myriad Pro" w:cs="Arial"/>
          <w:color w:val="44546A" w:themeColor="text2"/>
        </w:rPr>
      </w:pPr>
    </w:p>
    <w:p w14:paraId="27DE3DE3" w14:textId="77777777" w:rsidR="00BF43F9" w:rsidRDefault="00BF43F9" w:rsidP="00BF43F9">
      <w:pPr>
        <w:rPr>
          <w:rFonts w:ascii="Myriad Pro" w:hAnsi="Myriad Pro" w:cs="Arial"/>
          <w:color w:val="44546A" w:themeColor="text2"/>
        </w:rPr>
      </w:pPr>
    </w:p>
    <w:p w14:paraId="13F8F4BA" w14:textId="77777777" w:rsidR="00BF43F9" w:rsidRDefault="00BF43F9" w:rsidP="00BF43F9">
      <w:pPr>
        <w:rPr>
          <w:rFonts w:ascii="Myriad Pro" w:hAnsi="Myriad Pro" w:cs="Arial"/>
          <w:color w:val="44546A" w:themeColor="text2"/>
        </w:rPr>
      </w:pPr>
    </w:p>
    <w:p w14:paraId="50D12D14" w14:textId="77777777" w:rsidR="00BF43F9" w:rsidRDefault="00BF43F9" w:rsidP="00BF43F9">
      <w:pPr>
        <w:rPr>
          <w:rFonts w:ascii="Myriad Pro" w:hAnsi="Myriad Pro" w:cs="Arial"/>
          <w:color w:val="44546A" w:themeColor="text2"/>
        </w:rPr>
      </w:pPr>
    </w:p>
    <w:p w14:paraId="03BB4A3C" w14:textId="77777777" w:rsidR="00BF43F9" w:rsidRDefault="00BF43F9" w:rsidP="00BF43F9">
      <w:pPr>
        <w:rPr>
          <w:rFonts w:ascii="Myriad Pro" w:hAnsi="Myriad Pro" w:cs="Arial"/>
          <w:color w:val="44546A" w:themeColor="text2"/>
        </w:rPr>
      </w:pPr>
    </w:p>
    <w:p w14:paraId="431B9DD6" w14:textId="77777777" w:rsidR="00BF43F9" w:rsidRDefault="00BF43F9" w:rsidP="00BF43F9">
      <w:pPr>
        <w:rPr>
          <w:rFonts w:ascii="Myriad Pro" w:hAnsi="Myriad Pro" w:cs="Arial"/>
          <w:color w:val="44546A" w:themeColor="text2"/>
        </w:rPr>
      </w:pPr>
    </w:p>
    <w:p w14:paraId="158303DF" w14:textId="77777777" w:rsidR="00BF43F9" w:rsidRDefault="00BF43F9" w:rsidP="00BF43F9">
      <w:pPr>
        <w:rPr>
          <w:rFonts w:ascii="Myriad Pro" w:hAnsi="Myriad Pro" w:cs="Arial"/>
          <w:color w:val="44546A" w:themeColor="text2"/>
        </w:rPr>
      </w:pPr>
    </w:p>
    <w:p w14:paraId="5E382F6B" w14:textId="77777777" w:rsidR="00BF43F9" w:rsidRDefault="00BF43F9" w:rsidP="00BF43F9">
      <w:pPr>
        <w:rPr>
          <w:rFonts w:ascii="Myriad Pro" w:hAnsi="Myriad Pro" w:cs="Arial"/>
          <w:color w:val="44546A" w:themeColor="text2"/>
        </w:rPr>
      </w:pPr>
    </w:p>
    <w:p w14:paraId="2C7FF88F" w14:textId="77777777" w:rsidR="00BF43F9" w:rsidRDefault="00BF43F9" w:rsidP="00BF43F9">
      <w:pPr>
        <w:rPr>
          <w:rFonts w:ascii="Myriad Pro" w:hAnsi="Myriad Pro" w:cs="Arial"/>
          <w:color w:val="44546A" w:themeColor="text2"/>
        </w:rPr>
      </w:pPr>
    </w:p>
    <w:p w14:paraId="446F53E0" w14:textId="77777777" w:rsidR="00BF43F9" w:rsidRDefault="00BF43F9" w:rsidP="00BF43F9">
      <w:pPr>
        <w:rPr>
          <w:rFonts w:ascii="Myriad Pro" w:hAnsi="Myriad Pro" w:cs="Arial"/>
          <w:color w:val="44546A" w:themeColor="text2"/>
        </w:rPr>
      </w:pPr>
    </w:p>
    <w:p w14:paraId="7DF18E9D" w14:textId="77777777" w:rsidR="00BF43F9" w:rsidRDefault="00BF43F9" w:rsidP="00BF43F9">
      <w:pPr>
        <w:rPr>
          <w:rFonts w:ascii="Myriad Pro" w:hAnsi="Myriad Pro" w:cs="Arial"/>
          <w:color w:val="44546A" w:themeColor="text2"/>
        </w:rPr>
      </w:pPr>
    </w:p>
    <w:p w14:paraId="36F91FDC" w14:textId="77777777" w:rsidR="00BF43F9" w:rsidRDefault="00BF43F9" w:rsidP="00BF43F9">
      <w:pPr>
        <w:rPr>
          <w:rFonts w:ascii="Myriad Pro" w:hAnsi="Myriad Pro" w:cs="Arial"/>
          <w:color w:val="44546A" w:themeColor="text2"/>
        </w:rPr>
      </w:pPr>
    </w:p>
    <w:p w14:paraId="0E481A75" w14:textId="77777777" w:rsidR="00BF43F9" w:rsidRDefault="00BF43F9" w:rsidP="00BF43F9">
      <w:pPr>
        <w:rPr>
          <w:rFonts w:ascii="Myriad Pro" w:hAnsi="Myriad Pro" w:cs="Arial"/>
          <w:color w:val="44546A" w:themeColor="text2"/>
        </w:rPr>
      </w:pPr>
    </w:p>
    <w:p w14:paraId="7F2BC4AE" w14:textId="77777777" w:rsidR="00BF43F9" w:rsidRDefault="00BF43F9" w:rsidP="00BF43F9">
      <w:pPr>
        <w:rPr>
          <w:rFonts w:ascii="Myriad Pro" w:hAnsi="Myriad Pro" w:cs="Arial"/>
          <w:color w:val="44546A" w:themeColor="text2"/>
        </w:rPr>
      </w:pPr>
    </w:p>
    <w:p w14:paraId="4D2540AB" w14:textId="77777777" w:rsidR="00BF43F9" w:rsidRDefault="00BF43F9" w:rsidP="00BF43F9">
      <w:pPr>
        <w:rPr>
          <w:rFonts w:ascii="Myriad Pro" w:hAnsi="Myriad Pro" w:cs="Arial"/>
          <w:color w:val="44546A" w:themeColor="text2"/>
        </w:rPr>
      </w:pPr>
    </w:p>
    <w:p w14:paraId="292ECAE5" w14:textId="77777777" w:rsidR="00BF43F9" w:rsidRDefault="00BF43F9" w:rsidP="00BF43F9">
      <w:pPr>
        <w:rPr>
          <w:rFonts w:ascii="Myriad Pro" w:hAnsi="Myriad Pro" w:cs="Arial"/>
          <w:color w:val="44546A" w:themeColor="text2"/>
        </w:rPr>
      </w:pPr>
    </w:p>
    <w:p w14:paraId="032A86D1" w14:textId="77777777" w:rsidR="00BF43F9" w:rsidRPr="00B94406" w:rsidRDefault="00BF43F9" w:rsidP="00BF43F9">
      <w:pPr>
        <w:rPr>
          <w:rFonts w:ascii="Myriad Pro" w:hAnsi="Myriad Pro" w:cs="Arial"/>
          <w:i/>
          <w:color w:val="44546A" w:themeColor="text2"/>
          <w:sz w:val="20"/>
          <w:szCs w:val="20"/>
        </w:rPr>
      </w:pPr>
      <w:r w:rsidRPr="00B94406">
        <w:rPr>
          <w:rFonts w:ascii="Myriad Pro" w:hAnsi="Myriad Pro" w:cs="Arial"/>
          <w:i/>
          <w:color w:val="44546A" w:themeColor="text2"/>
          <w:sz w:val="20"/>
          <w:szCs w:val="20"/>
        </w:rPr>
        <w:t>Disclaimer:</w:t>
      </w:r>
    </w:p>
    <w:p w14:paraId="1182A851" w14:textId="77777777" w:rsidR="00BF43F9" w:rsidRPr="00B94406" w:rsidRDefault="00BF43F9" w:rsidP="00BF43F9">
      <w:pPr>
        <w:rPr>
          <w:rFonts w:ascii="Myriad Pro" w:hAnsi="Myriad Pro" w:cs="Arial"/>
          <w:color w:val="44546A" w:themeColor="text2"/>
        </w:rPr>
      </w:pPr>
      <w:r w:rsidRPr="00B94406">
        <w:rPr>
          <w:rFonts w:ascii="Myriad Pro" w:hAnsi="Myriad Pro" w:cs="Arial"/>
          <w:i/>
          <w:color w:val="44546A" w:themeColor="text2"/>
          <w:sz w:val="20"/>
          <w:szCs w:val="20"/>
        </w:rPr>
        <w:t>Deze functiebeschrijving is met zorg opgesteld. Desondanks kan er informatie ontbreken of kunnen er ontwikkelingen zijn die aanleiding geven voor aanpassing van de functiebeschrijving. BplusC behoudt zich het recht voor de functiebeschrijving zo</w:t>
      </w:r>
      <w:r w:rsidR="00F55DC9">
        <w:rPr>
          <w:rFonts w:ascii="Myriad Pro" w:hAnsi="Myriad Pro" w:cs="Arial"/>
          <w:i/>
          <w:color w:val="44546A" w:themeColor="text2"/>
          <w:sz w:val="20"/>
          <w:szCs w:val="20"/>
        </w:rPr>
        <w:t xml:space="preserve"> </w:t>
      </w:r>
      <w:r w:rsidRPr="00B94406">
        <w:rPr>
          <w:rFonts w:ascii="Myriad Pro" w:hAnsi="Myriad Pro" w:cs="Arial"/>
          <w:i/>
          <w:color w:val="44546A" w:themeColor="text2"/>
          <w:sz w:val="20"/>
          <w:szCs w:val="20"/>
        </w:rPr>
        <w:t>nodig aan te passen.</w:t>
      </w:r>
    </w:p>
    <w:p w14:paraId="5C7FDB3B" w14:textId="77777777" w:rsidR="00BF43F9" w:rsidRDefault="00BF43F9" w:rsidP="00BF43F9">
      <w:pPr>
        <w:rPr>
          <w:rFonts w:ascii="Myriad Pro" w:hAnsi="Myriad Pro" w:cs="Arial"/>
          <w:color w:val="44546A" w:themeColor="text2"/>
        </w:rPr>
      </w:pPr>
    </w:p>
    <w:p w14:paraId="300A52EE" w14:textId="77777777" w:rsidR="00BF43F9" w:rsidRPr="00E145A9" w:rsidRDefault="00BF43F9" w:rsidP="00BF43F9">
      <w:pPr>
        <w:rPr>
          <w:rFonts w:ascii="Myriad Pro" w:hAnsi="Myriad Pro" w:cs="Arial"/>
          <w:b/>
          <w:color w:val="44546A" w:themeColor="text2"/>
        </w:rPr>
      </w:pPr>
    </w:p>
    <w:sectPr w:rsidR="00BF43F9" w:rsidRPr="00E145A9" w:rsidSect="007322ED">
      <w:footerReference w:type="default" r:id="rId11"/>
      <w:pgSz w:w="11906" w:h="16838"/>
      <w:pgMar w:top="1276" w:right="1417" w:bottom="141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120556" w14:textId="77777777" w:rsidR="00E8357A" w:rsidRDefault="00E8357A" w:rsidP="00BF43F9">
      <w:r>
        <w:separator/>
      </w:r>
    </w:p>
  </w:endnote>
  <w:endnote w:type="continuationSeparator" w:id="0">
    <w:p w14:paraId="524DDF43" w14:textId="77777777" w:rsidR="00E8357A" w:rsidRDefault="00E8357A" w:rsidP="00BF4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69C41B" w14:textId="07B9D1E3" w:rsidR="00BF43F9" w:rsidRDefault="00BF43F9">
    <w:pPr>
      <w:pStyle w:val="Voettekst"/>
    </w:pPr>
    <w:r>
      <w:tab/>
    </w:r>
    <w:r>
      <w:tab/>
    </w:r>
    <w:r w:rsidR="005D5E6B">
      <w:t>Update o</w:t>
    </w:r>
    <w:r w:rsidR="002F55B8">
      <w:t>kto</w:t>
    </w:r>
    <w:r>
      <w:t>ber 20</w:t>
    </w:r>
    <w:r w:rsidR="005D5E6B">
      <w:t>20</w:t>
    </w:r>
  </w:p>
  <w:p w14:paraId="2795293C" w14:textId="77777777" w:rsidR="00BF43F9" w:rsidRDefault="00BF43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FF8B6" w14:textId="77777777" w:rsidR="00E8357A" w:rsidRDefault="00E8357A" w:rsidP="00BF43F9">
      <w:r>
        <w:separator/>
      </w:r>
    </w:p>
  </w:footnote>
  <w:footnote w:type="continuationSeparator" w:id="0">
    <w:p w14:paraId="6806FBDC" w14:textId="77777777" w:rsidR="00E8357A" w:rsidRDefault="00E8357A" w:rsidP="00BF43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B109A"/>
    <w:multiLevelType w:val="hybridMultilevel"/>
    <w:tmpl w:val="C99CEB9E"/>
    <w:lvl w:ilvl="0" w:tplc="A7C0E4D2">
      <w:numFmt w:val="bullet"/>
      <w:lvlText w:val="-"/>
      <w:lvlJc w:val="left"/>
      <w:pPr>
        <w:ind w:left="1080" w:hanging="360"/>
      </w:pPr>
      <w:rPr>
        <w:rFonts w:ascii="Arial" w:eastAsiaTheme="minorHAnsi" w:hAnsi="Arial" w:cs="Arial" w:hint="default"/>
        <w:b w:val="0"/>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C624005"/>
    <w:multiLevelType w:val="hybridMultilevel"/>
    <w:tmpl w:val="A1968980"/>
    <w:lvl w:ilvl="0" w:tplc="21D8D3E6">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46B1460"/>
    <w:multiLevelType w:val="hybridMultilevel"/>
    <w:tmpl w:val="C48268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B7937CE"/>
    <w:multiLevelType w:val="hybridMultilevel"/>
    <w:tmpl w:val="1206DD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E42432"/>
    <w:multiLevelType w:val="hybridMultilevel"/>
    <w:tmpl w:val="9B1C2CA8"/>
    <w:lvl w:ilvl="0" w:tplc="21D8D3E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15:restartNumberingAfterBreak="0">
    <w:nsid w:val="1ECD44FB"/>
    <w:multiLevelType w:val="hybridMultilevel"/>
    <w:tmpl w:val="ED22B2FA"/>
    <w:lvl w:ilvl="0" w:tplc="E60CF41E">
      <w:numFmt w:val="bullet"/>
      <w:lvlText w:val="-"/>
      <w:lvlJc w:val="left"/>
      <w:pPr>
        <w:ind w:left="786"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15:restartNumberingAfterBreak="0">
    <w:nsid w:val="221714DC"/>
    <w:multiLevelType w:val="hybridMultilevel"/>
    <w:tmpl w:val="F1F4E59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853220E"/>
    <w:multiLevelType w:val="hybridMultilevel"/>
    <w:tmpl w:val="6D54D040"/>
    <w:lvl w:ilvl="0" w:tplc="21D8D3E6">
      <w:numFmt w:val="bullet"/>
      <w:lvlText w:val="-"/>
      <w:lvlJc w:val="left"/>
      <w:pPr>
        <w:ind w:left="1080" w:hanging="360"/>
      </w:pPr>
      <w:rPr>
        <w:rFonts w:ascii="Arial" w:eastAsiaTheme="minorHAnsi" w:hAnsi="Arial" w:cs="Aria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8" w15:restartNumberingAfterBreak="0">
    <w:nsid w:val="3CBF2010"/>
    <w:multiLevelType w:val="hybridMultilevel"/>
    <w:tmpl w:val="9168B592"/>
    <w:lvl w:ilvl="0" w:tplc="21D8D3E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9" w15:restartNumberingAfterBreak="0">
    <w:nsid w:val="3D540375"/>
    <w:multiLevelType w:val="hybridMultilevel"/>
    <w:tmpl w:val="7C0097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F66676A"/>
    <w:multiLevelType w:val="hybridMultilevel"/>
    <w:tmpl w:val="FF74A3F4"/>
    <w:lvl w:ilvl="0" w:tplc="AD02A8C0">
      <w:start w:val="20"/>
      <w:numFmt w:val="bullet"/>
      <w:lvlText w:val="-"/>
      <w:lvlJc w:val="left"/>
      <w:pPr>
        <w:ind w:left="360" w:hanging="360"/>
      </w:pPr>
      <w:rPr>
        <w:rFonts w:ascii="Calibri" w:eastAsiaTheme="minorHAns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4A112504"/>
    <w:multiLevelType w:val="hybridMultilevel"/>
    <w:tmpl w:val="6C4C36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8017209"/>
    <w:multiLevelType w:val="hybridMultilevel"/>
    <w:tmpl w:val="399A25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C17CAF"/>
    <w:multiLevelType w:val="hybridMultilevel"/>
    <w:tmpl w:val="5314A14A"/>
    <w:lvl w:ilvl="0" w:tplc="21D8D3E6">
      <w:numFmt w:val="bullet"/>
      <w:lvlText w:val="-"/>
      <w:lvlJc w:val="left"/>
      <w:pPr>
        <w:ind w:left="1440" w:hanging="360"/>
      </w:pPr>
      <w:rPr>
        <w:rFonts w:ascii="Arial" w:eastAsiaTheme="minorHAnsi" w:hAnsi="Arial"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4" w15:restartNumberingAfterBreak="0">
    <w:nsid w:val="67F73EFC"/>
    <w:multiLevelType w:val="hybridMultilevel"/>
    <w:tmpl w:val="F2D8CAE0"/>
    <w:lvl w:ilvl="0" w:tplc="0413000B">
      <w:start w:val="1"/>
      <w:numFmt w:val="bullet"/>
      <w:lvlText w:val=""/>
      <w:lvlJc w:val="left"/>
      <w:pPr>
        <w:ind w:left="1860" w:hanging="360"/>
      </w:pPr>
      <w:rPr>
        <w:rFonts w:ascii="Wingdings" w:hAnsi="Wingdings" w:hint="default"/>
      </w:rPr>
    </w:lvl>
    <w:lvl w:ilvl="1" w:tplc="04130003" w:tentative="1">
      <w:start w:val="1"/>
      <w:numFmt w:val="bullet"/>
      <w:lvlText w:val="o"/>
      <w:lvlJc w:val="left"/>
      <w:pPr>
        <w:ind w:left="2580" w:hanging="360"/>
      </w:pPr>
      <w:rPr>
        <w:rFonts w:ascii="Courier New" w:hAnsi="Courier New" w:cs="Courier New" w:hint="default"/>
      </w:rPr>
    </w:lvl>
    <w:lvl w:ilvl="2" w:tplc="04130005" w:tentative="1">
      <w:start w:val="1"/>
      <w:numFmt w:val="bullet"/>
      <w:lvlText w:val=""/>
      <w:lvlJc w:val="left"/>
      <w:pPr>
        <w:ind w:left="3300" w:hanging="360"/>
      </w:pPr>
      <w:rPr>
        <w:rFonts w:ascii="Wingdings" w:hAnsi="Wingdings" w:hint="default"/>
      </w:rPr>
    </w:lvl>
    <w:lvl w:ilvl="3" w:tplc="04130001" w:tentative="1">
      <w:start w:val="1"/>
      <w:numFmt w:val="bullet"/>
      <w:lvlText w:val=""/>
      <w:lvlJc w:val="left"/>
      <w:pPr>
        <w:ind w:left="4020" w:hanging="360"/>
      </w:pPr>
      <w:rPr>
        <w:rFonts w:ascii="Symbol" w:hAnsi="Symbol" w:hint="default"/>
      </w:rPr>
    </w:lvl>
    <w:lvl w:ilvl="4" w:tplc="04130003" w:tentative="1">
      <w:start w:val="1"/>
      <w:numFmt w:val="bullet"/>
      <w:lvlText w:val="o"/>
      <w:lvlJc w:val="left"/>
      <w:pPr>
        <w:ind w:left="4740" w:hanging="360"/>
      </w:pPr>
      <w:rPr>
        <w:rFonts w:ascii="Courier New" w:hAnsi="Courier New" w:cs="Courier New" w:hint="default"/>
      </w:rPr>
    </w:lvl>
    <w:lvl w:ilvl="5" w:tplc="04130005" w:tentative="1">
      <w:start w:val="1"/>
      <w:numFmt w:val="bullet"/>
      <w:lvlText w:val=""/>
      <w:lvlJc w:val="left"/>
      <w:pPr>
        <w:ind w:left="5460" w:hanging="360"/>
      </w:pPr>
      <w:rPr>
        <w:rFonts w:ascii="Wingdings" w:hAnsi="Wingdings" w:hint="default"/>
      </w:rPr>
    </w:lvl>
    <w:lvl w:ilvl="6" w:tplc="04130001" w:tentative="1">
      <w:start w:val="1"/>
      <w:numFmt w:val="bullet"/>
      <w:lvlText w:val=""/>
      <w:lvlJc w:val="left"/>
      <w:pPr>
        <w:ind w:left="6180" w:hanging="360"/>
      </w:pPr>
      <w:rPr>
        <w:rFonts w:ascii="Symbol" w:hAnsi="Symbol" w:hint="default"/>
      </w:rPr>
    </w:lvl>
    <w:lvl w:ilvl="7" w:tplc="04130003" w:tentative="1">
      <w:start w:val="1"/>
      <w:numFmt w:val="bullet"/>
      <w:lvlText w:val="o"/>
      <w:lvlJc w:val="left"/>
      <w:pPr>
        <w:ind w:left="6900" w:hanging="360"/>
      </w:pPr>
      <w:rPr>
        <w:rFonts w:ascii="Courier New" w:hAnsi="Courier New" w:cs="Courier New" w:hint="default"/>
      </w:rPr>
    </w:lvl>
    <w:lvl w:ilvl="8" w:tplc="04130005" w:tentative="1">
      <w:start w:val="1"/>
      <w:numFmt w:val="bullet"/>
      <w:lvlText w:val=""/>
      <w:lvlJc w:val="left"/>
      <w:pPr>
        <w:ind w:left="7620" w:hanging="360"/>
      </w:pPr>
      <w:rPr>
        <w:rFonts w:ascii="Wingdings" w:hAnsi="Wingdings" w:hint="default"/>
      </w:rPr>
    </w:lvl>
  </w:abstractNum>
  <w:abstractNum w:abstractNumId="15" w15:restartNumberingAfterBreak="0">
    <w:nsid w:val="6FAD0B90"/>
    <w:multiLevelType w:val="hybridMultilevel"/>
    <w:tmpl w:val="DFD0E5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EA5518E"/>
    <w:multiLevelType w:val="hybridMultilevel"/>
    <w:tmpl w:val="FCB2CD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2"/>
  </w:num>
  <w:num w:numId="4">
    <w:abstractNumId w:val="16"/>
  </w:num>
  <w:num w:numId="5">
    <w:abstractNumId w:val="7"/>
  </w:num>
  <w:num w:numId="6">
    <w:abstractNumId w:val="1"/>
  </w:num>
  <w:num w:numId="7">
    <w:abstractNumId w:val="8"/>
  </w:num>
  <w:num w:numId="8">
    <w:abstractNumId w:val="4"/>
  </w:num>
  <w:num w:numId="9">
    <w:abstractNumId w:val="13"/>
  </w:num>
  <w:num w:numId="10">
    <w:abstractNumId w:val="3"/>
  </w:num>
  <w:num w:numId="11">
    <w:abstractNumId w:val="0"/>
  </w:num>
  <w:num w:numId="12">
    <w:abstractNumId w:val="9"/>
  </w:num>
  <w:num w:numId="13">
    <w:abstractNumId w:val="5"/>
  </w:num>
  <w:num w:numId="14">
    <w:abstractNumId w:val="12"/>
  </w:num>
  <w:num w:numId="15">
    <w:abstractNumId w:val="14"/>
  </w:num>
  <w:num w:numId="16">
    <w:abstractNumId w:val="1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964"/>
    <w:rsid w:val="00021A6C"/>
    <w:rsid w:val="000334C3"/>
    <w:rsid w:val="00035461"/>
    <w:rsid w:val="00042864"/>
    <w:rsid w:val="00051ABE"/>
    <w:rsid w:val="00094396"/>
    <w:rsid w:val="000A0A98"/>
    <w:rsid w:val="00106303"/>
    <w:rsid w:val="0011141C"/>
    <w:rsid w:val="0011328B"/>
    <w:rsid w:val="00115F3E"/>
    <w:rsid w:val="00120CAC"/>
    <w:rsid w:val="00122226"/>
    <w:rsid w:val="00122CB1"/>
    <w:rsid w:val="00140AFB"/>
    <w:rsid w:val="001603BD"/>
    <w:rsid w:val="00182A90"/>
    <w:rsid w:val="00187746"/>
    <w:rsid w:val="001923D5"/>
    <w:rsid w:val="00193FAC"/>
    <w:rsid w:val="001A55F4"/>
    <w:rsid w:val="001B10DC"/>
    <w:rsid w:val="001C0FAA"/>
    <w:rsid w:val="001C7A7A"/>
    <w:rsid w:val="001F7410"/>
    <w:rsid w:val="00202406"/>
    <w:rsid w:val="002368DA"/>
    <w:rsid w:val="002A66DF"/>
    <w:rsid w:val="002D22D8"/>
    <w:rsid w:val="002F55B8"/>
    <w:rsid w:val="003633B4"/>
    <w:rsid w:val="003754B3"/>
    <w:rsid w:val="003B5EFC"/>
    <w:rsid w:val="003C1735"/>
    <w:rsid w:val="003C7A7D"/>
    <w:rsid w:val="003F035B"/>
    <w:rsid w:val="003F354F"/>
    <w:rsid w:val="00401E33"/>
    <w:rsid w:val="00424CE0"/>
    <w:rsid w:val="0044737C"/>
    <w:rsid w:val="0045719F"/>
    <w:rsid w:val="00462EB7"/>
    <w:rsid w:val="0046700C"/>
    <w:rsid w:val="00474458"/>
    <w:rsid w:val="004A41AC"/>
    <w:rsid w:val="004A6763"/>
    <w:rsid w:val="005037F3"/>
    <w:rsid w:val="0055564A"/>
    <w:rsid w:val="005821BC"/>
    <w:rsid w:val="00595DEF"/>
    <w:rsid w:val="005D5E6B"/>
    <w:rsid w:val="00630BA1"/>
    <w:rsid w:val="006335D4"/>
    <w:rsid w:val="0065328A"/>
    <w:rsid w:val="00655964"/>
    <w:rsid w:val="00674A24"/>
    <w:rsid w:val="006814E7"/>
    <w:rsid w:val="006918BD"/>
    <w:rsid w:val="006A5528"/>
    <w:rsid w:val="006B781F"/>
    <w:rsid w:val="006D3CA5"/>
    <w:rsid w:val="006E300B"/>
    <w:rsid w:val="0070483C"/>
    <w:rsid w:val="0071696A"/>
    <w:rsid w:val="00723040"/>
    <w:rsid w:val="00725746"/>
    <w:rsid w:val="007322ED"/>
    <w:rsid w:val="00744F7C"/>
    <w:rsid w:val="0076314F"/>
    <w:rsid w:val="007E647D"/>
    <w:rsid w:val="00801506"/>
    <w:rsid w:val="00827B0E"/>
    <w:rsid w:val="00843845"/>
    <w:rsid w:val="00855B62"/>
    <w:rsid w:val="00872BBF"/>
    <w:rsid w:val="0088075E"/>
    <w:rsid w:val="008943A5"/>
    <w:rsid w:val="008C551A"/>
    <w:rsid w:val="008E2684"/>
    <w:rsid w:val="008E7044"/>
    <w:rsid w:val="008F73B2"/>
    <w:rsid w:val="00924231"/>
    <w:rsid w:val="0093709E"/>
    <w:rsid w:val="00937E72"/>
    <w:rsid w:val="00952A8C"/>
    <w:rsid w:val="0095453C"/>
    <w:rsid w:val="009B6826"/>
    <w:rsid w:val="009D0A6C"/>
    <w:rsid w:val="009D4D1F"/>
    <w:rsid w:val="009D6B2D"/>
    <w:rsid w:val="00A433DE"/>
    <w:rsid w:val="00AA1C8E"/>
    <w:rsid w:val="00AB476C"/>
    <w:rsid w:val="00B1738B"/>
    <w:rsid w:val="00BA6DEF"/>
    <w:rsid w:val="00BD27A7"/>
    <w:rsid w:val="00BF43F9"/>
    <w:rsid w:val="00C22A26"/>
    <w:rsid w:val="00C51843"/>
    <w:rsid w:val="00C94059"/>
    <w:rsid w:val="00CA566F"/>
    <w:rsid w:val="00CA5ADD"/>
    <w:rsid w:val="00CB1487"/>
    <w:rsid w:val="00CB4EB2"/>
    <w:rsid w:val="00CC7A3A"/>
    <w:rsid w:val="00CD3511"/>
    <w:rsid w:val="00D00C09"/>
    <w:rsid w:val="00D03405"/>
    <w:rsid w:val="00D37A40"/>
    <w:rsid w:val="00D46426"/>
    <w:rsid w:val="00D4681F"/>
    <w:rsid w:val="00D64F15"/>
    <w:rsid w:val="00D72D23"/>
    <w:rsid w:val="00D91BF3"/>
    <w:rsid w:val="00D96A61"/>
    <w:rsid w:val="00DD4108"/>
    <w:rsid w:val="00E145A9"/>
    <w:rsid w:val="00E27A05"/>
    <w:rsid w:val="00E44FD6"/>
    <w:rsid w:val="00E519CC"/>
    <w:rsid w:val="00E67F6E"/>
    <w:rsid w:val="00E8357A"/>
    <w:rsid w:val="00EC6688"/>
    <w:rsid w:val="00F25876"/>
    <w:rsid w:val="00F32D1D"/>
    <w:rsid w:val="00F55DC9"/>
    <w:rsid w:val="00F65652"/>
    <w:rsid w:val="00F6768C"/>
    <w:rsid w:val="00F80610"/>
    <w:rsid w:val="00FC6510"/>
    <w:rsid w:val="00FD3136"/>
    <w:rsid w:val="00FD4C57"/>
    <w:rsid w:val="00FD72F9"/>
    <w:rsid w:val="00FF721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24034"/>
  <w15:docId w15:val="{BFF4CB77-517C-4D32-AF61-E76B4D711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22A26"/>
    <w:pPr>
      <w:ind w:left="720"/>
      <w:contextualSpacing/>
    </w:pPr>
  </w:style>
  <w:style w:type="paragraph" w:styleId="Ballontekst">
    <w:name w:val="Balloon Text"/>
    <w:basedOn w:val="Standaard"/>
    <w:link w:val="BallontekstChar"/>
    <w:uiPriority w:val="99"/>
    <w:semiHidden/>
    <w:unhideWhenUsed/>
    <w:rsid w:val="006814E7"/>
    <w:rPr>
      <w:rFonts w:ascii="Tahoma" w:hAnsi="Tahoma" w:cs="Tahoma"/>
      <w:sz w:val="16"/>
      <w:szCs w:val="16"/>
    </w:rPr>
  </w:style>
  <w:style w:type="character" w:customStyle="1" w:styleId="BallontekstChar">
    <w:name w:val="Ballontekst Char"/>
    <w:basedOn w:val="Standaardalinea-lettertype"/>
    <w:link w:val="Ballontekst"/>
    <w:uiPriority w:val="99"/>
    <w:semiHidden/>
    <w:rsid w:val="006814E7"/>
    <w:rPr>
      <w:rFonts w:ascii="Tahoma" w:hAnsi="Tahoma" w:cs="Tahoma"/>
      <w:sz w:val="16"/>
      <w:szCs w:val="16"/>
    </w:rPr>
  </w:style>
  <w:style w:type="character" w:styleId="Verwijzingopmerking">
    <w:name w:val="annotation reference"/>
    <w:basedOn w:val="Standaardalinea-lettertype"/>
    <w:uiPriority w:val="99"/>
    <w:semiHidden/>
    <w:unhideWhenUsed/>
    <w:rsid w:val="009D4D1F"/>
    <w:rPr>
      <w:sz w:val="16"/>
      <w:szCs w:val="16"/>
    </w:rPr>
  </w:style>
  <w:style w:type="paragraph" w:styleId="Tekstopmerking">
    <w:name w:val="annotation text"/>
    <w:basedOn w:val="Standaard"/>
    <w:link w:val="TekstopmerkingChar"/>
    <w:uiPriority w:val="99"/>
    <w:semiHidden/>
    <w:unhideWhenUsed/>
    <w:rsid w:val="009D4D1F"/>
    <w:rPr>
      <w:sz w:val="20"/>
      <w:szCs w:val="20"/>
    </w:rPr>
  </w:style>
  <w:style w:type="character" w:customStyle="1" w:styleId="TekstopmerkingChar">
    <w:name w:val="Tekst opmerking Char"/>
    <w:basedOn w:val="Standaardalinea-lettertype"/>
    <w:link w:val="Tekstopmerking"/>
    <w:uiPriority w:val="99"/>
    <w:semiHidden/>
    <w:rsid w:val="009D4D1F"/>
    <w:rPr>
      <w:sz w:val="20"/>
      <w:szCs w:val="20"/>
    </w:rPr>
  </w:style>
  <w:style w:type="paragraph" w:styleId="Onderwerpvanopmerking">
    <w:name w:val="annotation subject"/>
    <w:basedOn w:val="Tekstopmerking"/>
    <w:next w:val="Tekstopmerking"/>
    <w:link w:val="OnderwerpvanopmerkingChar"/>
    <w:uiPriority w:val="99"/>
    <w:semiHidden/>
    <w:unhideWhenUsed/>
    <w:rsid w:val="009D4D1F"/>
    <w:rPr>
      <w:b/>
      <w:bCs/>
    </w:rPr>
  </w:style>
  <w:style w:type="character" w:customStyle="1" w:styleId="OnderwerpvanopmerkingChar">
    <w:name w:val="Onderwerp van opmerking Char"/>
    <w:basedOn w:val="TekstopmerkingChar"/>
    <w:link w:val="Onderwerpvanopmerking"/>
    <w:uiPriority w:val="99"/>
    <w:semiHidden/>
    <w:rsid w:val="009D4D1F"/>
    <w:rPr>
      <w:b/>
      <w:bCs/>
      <w:sz w:val="20"/>
      <w:szCs w:val="20"/>
    </w:rPr>
  </w:style>
  <w:style w:type="paragraph" w:styleId="Koptekst">
    <w:name w:val="header"/>
    <w:basedOn w:val="Standaard"/>
    <w:link w:val="KoptekstChar"/>
    <w:uiPriority w:val="99"/>
    <w:unhideWhenUsed/>
    <w:rsid w:val="00BF43F9"/>
    <w:pPr>
      <w:tabs>
        <w:tab w:val="center" w:pos="4513"/>
        <w:tab w:val="right" w:pos="9026"/>
      </w:tabs>
    </w:pPr>
  </w:style>
  <w:style w:type="character" w:customStyle="1" w:styleId="KoptekstChar">
    <w:name w:val="Koptekst Char"/>
    <w:basedOn w:val="Standaardalinea-lettertype"/>
    <w:link w:val="Koptekst"/>
    <w:uiPriority w:val="99"/>
    <w:rsid w:val="00BF43F9"/>
  </w:style>
  <w:style w:type="paragraph" w:styleId="Voettekst">
    <w:name w:val="footer"/>
    <w:basedOn w:val="Standaard"/>
    <w:link w:val="VoettekstChar"/>
    <w:uiPriority w:val="99"/>
    <w:unhideWhenUsed/>
    <w:rsid w:val="00BF43F9"/>
    <w:pPr>
      <w:tabs>
        <w:tab w:val="center" w:pos="4513"/>
        <w:tab w:val="right" w:pos="9026"/>
      </w:tabs>
    </w:pPr>
  </w:style>
  <w:style w:type="character" w:customStyle="1" w:styleId="VoettekstChar">
    <w:name w:val="Voettekst Char"/>
    <w:basedOn w:val="Standaardalinea-lettertype"/>
    <w:link w:val="Voettekst"/>
    <w:uiPriority w:val="99"/>
    <w:rsid w:val="00BF43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CAD2B7BC091D4CA5B72CF1F09D0530" ma:contentTypeVersion="11" ma:contentTypeDescription="Een nieuw document maken." ma:contentTypeScope="" ma:versionID="652b47a3c7dc4f7d90b5ca9eac662e47">
  <xsd:schema xmlns:xsd="http://www.w3.org/2001/XMLSchema" xmlns:xs="http://www.w3.org/2001/XMLSchema" xmlns:p="http://schemas.microsoft.com/office/2006/metadata/properties" xmlns:ns2="3cc10f55-be03-43b4-95d8-9efbb7e4856a" xmlns:ns3="d5d8a651-c816-412d-842c-4d34b19132d0" targetNamespace="http://schemas.microsoft.com/office/2006/metadata/properties" ma:root="true" ma:fieldsID="b1f318d4549c977efd0ce78fd6674cfb" ns2:_="" ns3:_="">
    <xsd:import namespace="3cc10f55-be03-43b4-95d8-9efbb7e4856a"/>
    <xsd:import namespace="d5d8a651-c816-412d-842c-4d34b19132d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c10f55-be03-43b4-95d8-9efbb7e485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d8a651-c816-412d-842c-4d34b19132d0"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5d8a651-c816-412d-842c-4d34b19132d0">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6218B4-2E9D-47A6-82EC-010668457F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c10f55-be03-43b4-95d8-9efbb7e4856a"/>
    <ds:schemaRef ds:uri="d5d8a651-c816-412d-842c-4d34b19132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C336C4-9C40-4B12-B598-6DEFB326484D}">
  <ds:schemaRefs>
    <ds:schemaRef ds:uri="http://schemas.microsoft.com/sharepoint/v3/contenttype/forms"/>
  </ds:schemaRefs>
</ds:datastoreItem>
</file>

<file path=customXml/itemProps3.xml><?xml version="1.0" encoding="utf-8"?>
<ds:datastoreItem xmlns:ds="http://schemas.openxmlformats.org/officeDocument/2006/customXml" ds:itemID="{728A8681-0148-4280-A150-30BB326B0AB0}">
  <ds:schemaRefs>
    <ds:schemaRef ds:uri="http://schemas.microsoft.com/office/2006/metadata/properties"/>
    <ds:schemaRef ds:uri="http://schemas.microsoft.com/office/infopath/2007/PartnerControls"/>
    <ds:schemaRef ds:uri="d5d8a651-c816-412d-842c-4d34b19132d0"/>
  </ds:schemaRefs>
</ds:datastoreItem>
</file>

<file path=customXml/itemProps4.xml><?xml version="1.0" encoding="utf-8"?>
<ds:datastoreItem xmlns:ds="http://schemas.openxmlformats.org/officeDocument/2006/customXml" ds:itemID="{FC7A7C74-37E1-43B9-BF3E-DF6D9A3B1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1028</Words>
  <Characters>5659</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BPLUSC</Company>
  <LinksUpToDate>false</LinksUpToDate>
  <CharactersWithSpaces>6674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arjan ijdo</dc:creator>
  <cp:lastModifiedBy>Sachar Wirl</cp:lastModifiedBy>
  <cp:revision>6</cp:revision>
  <cp:lastPrinted>2016-09-22T11:41:00Z</cp:lastPrinted>
  <dcterms:created xsi:type="dcterms:W3CDTF">2018-12-13T12:58:00Z</dcterms:created>
  <dcterms:modified xsi:type="dcterms:W3CDTF">2021-03-09T08:07:00Z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0x010100D4CAD2B7BC091D4CA5B72CF1F09D0530</vt:lpwstr>
  </property>
  <property fmtid="{D5CDD505-2E9C-101B-9397-08002B2CF9AE}" pid="3" name="Order">
    <vt:r8>3544200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